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del w:id="0" w:author="Darcya" w:date="2021-11-01T18:52:52Z"/>
          <w:rFonts w:ascii="方正小标宋简体" w:eastAsia="方正小标宋简体"/>
          <w:sz w:val="44"/>
          <w:szCs w:val="44"/>
        </w:rPr>
      </w:pPr>
      <w:del w:id="1" w:author="Darcya" w:date="2021-11-01T18:52:52Z">
        <w:r>
          <w:rPr>
            <w:rFonts w:hint="eastAsia" w:ascii="方正小标宋简体" w:eastAsia="方正小标宋简体"/>
            <w:sz w:val="44"/>
            <w:szCs w:val="44"/>
          </w:rPr>
          <w:delText>深圳市军休服务管理中心军休老年大学视频</w:delText>
        </w:r>
      </w:del>
    </w:p>
    <w:p>
      <w:pPr>
        <w:spacing w:line="720" w:lineRule="exact"/>
        <w:jc w:val="center"/>
        <w:rPr>
          <w:del w:id="2" w:author="Darcya" w:date="2021-11-01T18:52:52Z"/>
          <w:rFonts w:ascii="方正小标宋简体" w:eastAsia="方正小标宋简体"/>
          <w:sz w:val="44"/>
          <w:szCs w:val="44"/>
        </w:rPr>
      </w:pPr>
      <w:del w:id="3" w:author="Darcya" w:date="2021-11-01T18:52:52Z">
        <w:r>
          <w:rPr>
            <w:rFonts w:hint="eastAsia" w:ascii="方正小标宋简体" w:eastAsia="方正小标宋简体"/>
            <w:sz w:val="44"/>
            <w:szCs w:val="44"/>
          </w:rPr>
          <w:delText>连线设备采购项目（二次）的招标公告</w:delText>
        </w:r>
      </w:del>
    </w:p>
    <w:p>
      <w:pPr>
        <w:widowControl/>
        <w:spacing w:line="720" w:lineRule="exact"/>
        <w:rPr>
          <w:del w:id="4" w:author="Darcya" w:date="2021-11-01T18:52:52Z"/>
          <w:rFonts w:ascii="仿宋_GB2312" w:hAnsi="仿宋_GB2312" w:eastAsia="仿宋_GB2312" w:cs="仿宋_GB2312"/>
          <w:kern w:val="0"/>
          <w:sz w:val="32"/>
          <w:szCs w:val="32"/>
        </w:rPr>
      </w:pPr>
      <w:bookmarkStart w:id="0" w:name="_Toc26454"/>
    </w:p>
    <w:p>
      <w:pPr>
        <w:widowControl/>
        <w:spacing w:line="560" w:lineRule="exact"/>
        <w:ind w:firstLine="640" w:firstLineChars="200"/>
        <w:rPr>
          <w:del w:id="5" w:author="Darcya" w:date="2021-11-01T18:52:52Z"/>
          <w:rFonts w:ascii="仿宋_GB2312" w:hAnsi="仿宋_GB2312" w:eastAsia="仿宋_GB2312" w:cs="仿宋_GB2312"/>
          <w:kern w:val="0"/>
          <w:sz w:val="32"/>
          <w:szCs w:val="32"/>
        </w:rPr>
      </w:pPr>
      <w:del w:id="6" w:author="Darcya" w:date="2021-11-01T18:52:52Z">
        <w:r>
          <w:rPr>
            <w:rFonts w:hint="eastAsia" w:ascii="仿宋_GB2312" w:hAnsi="仿宋_GB2312" w:eastAsia="仿宋_GB2312" w:cs="仿宋_GB2312"/>
            <w:kern w:val="0"/>
            <w:sz w:val="32"/>
            <w:szCs w:val="32"/>
          </w:rPr>
          <w:delText>参照《深圳经济特区政府采购条例》的有关规定，就本项目进行公开招标。欢迎符合资格的供应商参加投标。</w:delText>
        </w:r>
      </w:del>
    </w:p>
    <w:p>
      <w:pPr>
        <w:widowControl/>
        <w:spacing w:line="560" w:lineRule="exact"/>
        <w:ind w:firstLine="643" w:firstLineChars="200"/>
        <w:rPr>
          <w:del w:id="7" w:author="Darcya" w:date="2021-11-01T18:52:52Z"/>
          <w:rFonts w:ascii="仿宋_GB2312" w:hAnsi="仿宋_GB2312" w:eastAsia="仿宋_GB2312" w:cs="仿宋_GB2312"/>
          <w:kern w:val="0"/>
          <w:sz w:val="32"/>
          <w:szCs w:val="32"/>
        </w:rPr>
      </w:pPr>
      <w:del w:id="8" w:author="Darcya" w:date="2021-11-01T18:52:52Z">
        <w:r>
          <w:rPr>
            <w:rFonts w:hint="eastAsia" w:ascii="仿宋_GB2312" w:hAnsi="仿宋_GB2312" w:eastAsia="仿宋_GB2312" w:cs="仿宋_GB2312"/>
            <w:b/>
            <w:bCs/>
            <w:kern w:val="0"/>
            <w:sz w:val="32"/>
            <w:szCs w:val="32"/>
          </w:rPr>
          <w:delText>一、项目名称：</w:delText>
        </w:r>
      </w:del>
      <w:del w:id="9" w:author="Darcya" w:date="2021-11-01T18:52:52Z">
        <w:r>
          <w:rPr>
            <w:rFonts w:hint="eastAsia" w:ascii="仿宋_GB2312" w:hAnsi="仿宋_GB2312" w:eastAsia="仿宋_GB2312" w:cs="仿宋_GB2312"/>
            <w:kern w:val="0"/>
            <w:sz w:val="32"/>
            <w:szCs w:val="32"/>
          </w:rPr>
          <w:delText>深圳市军休服务管理中心军休老年大学视频连线设备采购项目。</w:delText>
        </w:r>
      </w:del>
    </w:p>
    <w:p>
      <w:pPr>
        <w:widowControl/>
        <w:spacing w:line="560" w:lineRule="exact"/>
        <w:ind w:firstLine="643" w:firstLineChars="200"/>
        <w:rPr>
          <w:del w:id="10" w:author="Darcya" w:date="2021-11-01T18:52:52Z"/>
          <w:rFonts w:ascii="仿宋_GB2312" w:hAnsi="仿宋_GB2312" w:eastAsia="仿宋_GB2312" w:cs="仿宋_GB2312"/>
          <w:kern w:val="0"/>
          <w:sz w:val="32"/>
          <w:szCs w:val="32"/>
        </w:rPr>
      </w:pPr>
      <w:del w:id="11" w:author="Darcya" w:date="2021-11-01T18:52:52Z">
        <w:r>
          <w:rPr>
            <w:rFonts w:hint="eastAsia" w:ascii="仿宋_GB2312" w:hAnsi="仿宋_GB2312" w:eastAsia="仿宋_GB2312" w:cs="仿宋_GB2312"/>
            <w:b/>
            <w:bCs/>
            <w:kern w:val="0"/>
            <w:sz w:val="32"/>
            <w:szCs w:val="32"/>
          </w:rPr>
          <w:delText>二、采购单位：</w:delText>
        </w:r>
      </w:del>
      <w:del w:id="12" w:author="Darcya" w:date="2021-11-01T18:52:52Z">
        <w:r>
          <w:rPr>
            <w:rFonts w:hint="eastAsia" w:ascii="仿宋_GB2312" w:hAnsi="仿宋_GB2312" w:eastAsia="仿宋_GB2312" w:cs="仿宋_GB2312"/>
            <w:kern w:val="0"/>
            <w:sz w:val="32"/>
            <w:szCs w:val="32"/>
          </w:rPr>
          <w:delText>深圳市军休服务管理中心。</w:delText>
        </w:r>
      </w:del>
    </w:p>
    <w:p>
      <w:pPr>
        <w:widowControl/>
        <w:spacing w:line="560" w:lineRule="exact"/>
        <w:ind w:firstLine="643" w:firstLineChars="200"/>
        <w:rPr>
          <w:del w:id="13" w:author="Darcya" w:date="2021-11-01T18:52:52Z"/>
          <w:rFonts w:ascii="仿宋_GB2312" w:hAnsi="仿宋_GB2312" w:eastAsia="仿宋_GB2312" w:cs="仿宋_GB2312"/>
          <w:kern w:val="0"/>
          <w:sz w:val="32"/>
          <w:szCs w:val="32"/>
        </w:rPr>
      </w:pPr>
      <w:del w:id="14" w:author="Darcya" w:date="2021-11-01T18:52:52Z">
        <w:r>
          <w:rPr>
            <w:rFonts w:hint="eastAsia" w:ascii="仿宋_GB2312" w:hAnsi="仿宋_GB2312" w:eastAsia="仿宋_GB2312" w:cs="仿宋_GB2312"/>
            <w:b/>
            <w:bCs/>
            <w:kern w:val="0"/>
            <w:sz w:val="32"/>
            <w:szCs w:val="32"/>
          </w:rPr>
          <w:delText>三、项目概况：</w:delText>
        </w:r>
      </w:del>
      <w:del w:id="15" w:author="Darcya" w:date="2021-11-01T18:52:52Z">
        <w:r>
          <w:rPr>
            <w:rFonts w:hint="eastAsia" w:ascii="仿宋_GB2312" w:hAnsi="仿宋_GB2312" w:eastAsia="仿宋_GB2312" w:cs="仿宋_GB2312"/>
            <w:kern w:val="0"/>
            <w:sz w:val="32"/>
            <w:szCs w:val="32"/>
          </w:rPr>
          <w:delText>本项目预算为人民币34万元整（实行固定总价包干）。</w:delText>
        </w:r>
      </w:del>
    </w:p>
    <w:p>
      <w:pPr>
        <w:widowControl/>
        <w:spacing w:line="560" w:lineRule="exact"/>
        <w:ind w:firstLine="643" w:firstLineChars="200"/>
        <w:rPr>
          <w:del w:id="16" w:author="Darcya" w:date="2021-11-01T18:52:52Z"/>
          <w:rFonts w:ascii="仿宋_GB2312" w:hAnsi="仿宋_GB2312" w:eastAsia="仿宋_GB2312" w:cs="仿宋_GB2312"/>
          <w:b/>
          <w:bCs/>
          <w:kern w:val="0"/>
          <w:sz w:val="32"/>
          <w:szCs w:val="32"/>
        </w:rPr>
      </w:pPr>
      <w:del w:id="17" w:author="Darcya" w:date="2021-11-01T18:52:52Z">
        <w:r>
          <w:rPr>
            <w:rFonts w:hint="eastAsia" w:ascii="仿宋_GB2312" w:hAnsi="仿宋_GB2312" w:eastAsia="仿宋_GB2312" w:cs="仿宋_GB2312"/>
            <w:b/>
            <w:bCs/>
            <w:kern w:val="0"/>
            <w:sz w:val="32"/>
            <w:szCs w:val="32"/>
          </w:rPr>
          <w:delText>四、投标人资格要求：</w:delText>
        </w:r>
      </w:del>
    </w:p>
    <w:p>
      <w:pPr>
        <w:widowControl/>
        <w:spacing w:line="560" w:lineRule="exact"/>
        <w:ind w:firstLine="640" w:firstLineChars="200"/>
        <w:rPr>
          <w:del w:id="18" w:author="Darcya" w:date="2021-11-01T18:52:52Z"/>
          <w:rFonts w:ascii="仿宋_GB2312" w:hAnsi="仿宋_GB2312" w:eastAsia="仿宋_GB2312" w:cs="仿宋_GB2312"/>
          <w:kern w:val="0"/>
          <w:sz w:val="32"/>
          <w:szCs w:val="32"/>
        </w:rPr>
      </w:pPr>
      <w:del w:id="19" w:author="Darcya" w:date="2021-11-01T18:52:52Z">
        <w:r>
          <w:rPr>
            <w:rFonts w:hint="eastAsia" w:ascii="仿宋_GB2312" w:hAnsi="仿宋_GB2312" w:eastAsia="仿宋_GB2312" w:cs="仿宋_GB2312"/>
            <w:kern w:val="0"/>
            <w:sz w:val="32"/>
            <w:szCs w:val="32"/>
          </w:rPr>
          <w:delText>（一）在中华人民共和国境内注册的有合法经营资格的国内独立法人或具有独立承担民事责任能力的其他组织（提供营业执照复印件加盖公章，原件备查）；</w:delText>
        </w:r>
      </w:del>
    </w:p>
    <w:p>
      <w:pPr>
        <w:widowControl/>
        <w:spacing w:line="560" w:lineRule="exact"/>
        <w:ind w:firstLine="640" w:firstLineChars="200"/>
        <w:rPr>
          <w:del w:id="20" w:author="Darcya" w:date="2021-11-01T18:52:52Z"/>
          <w:rFonts w:ascii="仿宋_GB2312" w:hAnsi="仿宋_GB2312" w:eastAsia="仿宋_GB2312" w:cs="仿宋_GB2312"/>
          <w:kern w:val="0"/>
          <w:sz w:val="32"/>
          <w:szCs w:val="32"/>
        </w:rPr>
      </w:pPr>
      <w:del w:id="21" w:author="Darcya" w:date="2021-11-01T18:52:52Z">
        <w:r>
          <w:rPr>
            <w:rFonts w:hint="eastAsia" w:ascii="仿宋_GB2312" w:hAnsi="仿宋_GB2312" w:eastAsia="仿宋_GB2312" w:cs="仿宋_GB2312"/>
            <w:kern w:val="0"/>
            <w:sz w:val="32"/>
            <w:szCs w:val="32"/>
          </w:rPr>
          <w:delText>（二）投标人必须提供近三年内（即至少从2018年10月开始起算，投标人成立不足三年的可从成立之日起算）无行贿犯罪记录；</w:delText>
        </w:r>
      </w:del>
    </w:p>
    <w:p>
      <w:pPr>
        <w:widowControl/>
        <w:spacing w:line="560" w:lineRule="exact"/>
        <w:ind w:firstLine="640" w:firstLineChars="200"/>
        <w:rPr>
          <w:del w:id="22" w:author="Darcya" w:date="2021-11-01T18:52:52Z"/>
          <w:rFonts w:ascii="仿宋_GB2312" w:hAnsi="仿宋_GB2312" w:eastAsia="仿宋_GB2312" w:cs="仿宋_GB2312"/>
          <w:kern w:val="0"/>
          <w:sz w:val="32"/>
          <w:szCs w:val="32"/>
        </w:rPr>
      </w:pPr>
      <w:del w:id="23" w:author="Darcya" w:date="2021-11-01T18:52:52Z">
        <w:r>
          <w:rPr>
            <w:rFonts w:hint="eastAsia" w:ascii="仿宋_GB2312" w:hAnsi="仿宋_GB2312" w:eastAsia="仿宋_GB2312" w:cs="仿宋_GB2312"/>
            <w:kern w:val="0"/>
            <w:sz w:val="32"/>
            <w:szCs w:val="32"/>
          </w:rPr>
          <w:delText>（三）投标人须未被列入失信被执行人、重大税收违法案件当事人名单、政府采购严重违法失信行为记录名单（须提供《承诺函》格式自拟，加盖投标人公章）；</w:delText>
        </w:r>
      </w:del>
    </w:p>
    <w:p>
      <w:pPr>
        <w:widowControl/>
        <w:spacing w:line="560" w:lineRule="exact"/>
        <w:ind w:firstLine="640" w:firstLineChars="200"/>
        <w:rPr>
          <w:del w:id="24" w:author="Darcya" w:date="2021-11-01T18:52:52Z"/>
          <w:rFonts w:ascii="仿宋_GB2312" w:hAnsi="仿宋_GB2312" w:eastAsia="仿宋_GB2312" w:cs="仿宋_GB2312"/>
          <w:kern w:val="0"/>
          <w:sz w:val="32"/>
          <w:szCs w:val="32"/>
        </w:rPr>
      </w:pPr>
      <w:del w:id="25" w:author="Darcya" w:date="2021-11-01T18:52:52Z">
        <w:r>
          <w:rPr>
            <w:rFonts w:hint="eastAsia" w:ascii="仿宋_GB2312" w:hAnsi="仿宋_GB2312" w:eastAsia="仿宋_GB2312" w:cs="仿宋_GB2312"/>
            <w:kern w:val="0"/>
            <w:sz w:val="32"/>
            <w:szCs w:val="32"/>
          </w:rPr>
          <w:delText>（四）本项目不接受联合体投标，不允许转包分包。</w:delText>
        </w:r>
      </w:del>
    </w:p>
    <w:p>
      <w:pPr>
        <w:widowControl/>
        <w:spacing w:line="560" w:lineRule="exact"/>
        <w:ind w:firstLine="643" w:firstLineChars="200"/>
        <w:rPr>
          <w:del w:id="26" w:author="Darcya" w:date="2021-11-01T18:52:52Z"/>
          <w:rFonts w:ascii="仿宋_GB2312" w:hAnsi="仿宋_GB2312" w:eastAsia="仿宋_GB2312" w:cs="仿宋_GB2312"/>
          <w:b/>
          <w:bCs/>
          <w:kern w:val="0"/>
          <w:sz w:val="32"/>
          <w:szCs w:val="32"/>
          <w:lang w:val="zh-CN"/>
        </w:rPr>
      </w:pPr>
      <w:del w:id="27" w:author="Darcya" w:date="2021-11-01T18:52:52Z">
        <w:r>
          <w:rPr>
            <w:rFonts w:hint="eastAsia" w:ascii="仿宋_GB2312" w:hAnsi="仿宋_GB2312" w:eastAsia="仿宋_GB2312" w:cs="仿宋_GB2312"/>
            <w:b/>
            <w:bCs/>
            <w:kern w:val="0"/>
            <w:sz w:val="32"/>
            <w:szCs w:val="32"/>
          </w:rPr>
          <w:delText>五、</w:delText>
        </w:r>
      </w:del>
      <w:del w:id="28" w:author="Darcya" w:date="2021-11-01T18:52:52Z">
        <w:r>
          <w:rPr>
            <w:rFonts w:hint="eastAsia" w:ascii="仿宋_GB2312" w:hAnsi="仿宋_GB2312" w:eastAsia="仿宋_GB2312" w:cs="仿宋_GB2312"/>
            <w:b/>
            <w:bCs/>
            <w:kern w:val="0"/>
            <w:sz w:val="32"/>
            <w:szCs w:val="32"/>
            <w:lang w:val="zh-CN"/>
          </w:rPr>
          <w:delText>招标文件发放的方式和时间：</w:delText>
        </w:r>
      </w:del>
    </w:p>
    <w:p>
      <w:pPr>
        <w:widowControl/>
        <w:spacing w:line="560" w:lineRule="exact"/>
        <w:ind w:firstLine="640" w:firstLineChars="200"/>
        <w:rPr>
          <w:del w:id="29" w:author="Darcya" w:date="2021-11-01T18:52:52Z"/>
          <w:rFonts w:ascii="仿宋_GB2312" w:hAnsi="仿宋_GB2312" w:eastAsia="仿宋_GB2312" w:cs="仿宋_GB2312"/>
          <w:kern w:val="0"/>
          <w:sz w:val="32"/>
          <w:szCs w:val="32"/>
        </w:rPr>
      </w:pPr>
      <w:del w:id="30" w:author="Darcya" w:date="2021-11-01T18:52:52Z">
        <w:r>
          <w:rPr>
            <w:rFonts w:hint="eastAsia" w:ascii="仿宋_GB2312" w:hAnsi="仿宋_GB2312" w:eastAsia="仿宋_GB2312" w:cs="仿宋_GB2312"/>
            <w:kern w:val="0"/>
            <w:sz w:val="32"/>
            <w:szCs w:val="32"/>
          </w:rPr>
          <w:delText>凡愿意参加投标的合格投标人，必须备齐以下资料现场拷贝招标文件：</w:delText>
        </w:r>
      </w:del>
    </w:p>
    <w:p>
      <w:pPr>
        <w:widowControl/>
        <w:spacing w:line="560" w:lineRule="exact"/>
        <w:ind w:firstLine="640" w:firstLineChars="200"/>
        <w:rPr>
          <w:del w:id="31" w:author="Darcya" w:date="2021-11-01T18:52:52Z"/>
          <w:rFonts w:ascii="仿宋_GB2312" w:hAnsi="仿宋_GB2312" w:eastAsia="仿宋_GB2312" w:cs="仿宋_GB2312"/>
          <w:kern w:val="0"/>
          <w:sz w:val="32"/>
          <w:szCs w:val="32"/>
        </w:rPr>
      </w:pPr>
      <w:del w:id="32" w:author="Darcya" w:date="2021-11-01T18:52:52Z">
        <w:r>
          <w:rPr>
            <w:rFonts w:hint="eastAsia" w:ascii="仿宋_GB2312" w:hAnsi="仿宋_GB2312" w:eastAsia="仿宋_GB2312" w:cs="仿宋_GB2312"/>
            <w:kern w:val="0"/>
            <w:sz w:val="32"/>
            <w:szCs w:val="32"/>
          </w:rPr>
          <w:delText>（一）法定代表人证明书原件（加盖公章）；</w:delText>
        </w:r>
      </w:del>
    </w:p>
    <w:p>
      <w:pPr>
        <w:widowControl/>
        <w:spacing w:line="560" w:lineRule="exact"/>
        <w:ind w:firstLine="640" w:firstLineChars="200"/>
        <w:rPr>
          <w:del w:id="33" w:author="Darcya" w:date="2021-11-01T18:52:52Z"/>
          <w:rFonts w:ascii="仿宋_GB2312" w:hAnsi="仿宋_GB2312" w:eastAsia="仿宋_GB2312" w:cs="仿宋_GB2312"/>
          <w:kern w:val="0"/>
          <w:sz w:val="32"/>
          <w:szCs w:val="32"/>
        </w:rPr>
      </w:pPr>
      <w:del w:id="34" w:author="Darcya" w:date="2021-11-01T18:52:52Z">
        <w:r>
          <w:rPr>
            <w:rFonts w:hint="eastAsia" w:ascii="仿宋_GB2312" w:hAnsi="仿宋_GB2312" w:eastAsia="仿宋_GB2312" w:cs="仿宋_GB2312"/>
            <w:kern w:val="0"/>
            <w:sz w:val="32"/>
            <w:szCs w:val="32"/>
          </w:rPr>
          <w:delText>（二）法人授权委托证明书原件（加盖公章）；</w:delText>
        </w:r>
      </w:del>
    </w:p>
    <w:p>
      <w:pPr>
        <w:widowControl/>
        <w:spacing w:line="560" w:lineRule="exact"/>
        <w:ind w:firstLine="640" w:firstLineChars="200"/>
        <w:rPr>
          <w:del w:id="35" w:author="Darcya" w:date="2021-11-01T18:52:52Z"/>
          <w:rFonts w:ascii="仿宋_GB2312" w:hAnsi="仿宋_GB2312" w:eastAsia="仿宋_GB2312" w:cs="仿宋_GB2312"/>
          <w:kern w:val="0"/>
          <w:sz w:val="32"/>
          <w:szCs w:val="32"/>
        </w:rPr>
      </w:pPr>
      <w:del w:id="36" w:author="Darcya" w:date="2021-11-01T18:52:52Z">
        <w:r>
          <w:rPr>
            <w:rFonts w:hint="eastAsia" w:ascii="仿宋_GB2312" w:hAnsi="仿宋_GB2312" w:eastAsia="仿宋_GB2312" w:cs="仿宋_GB2312"/>
            <w:kern w:val="0"/>
            <w:sz w:val="32"/>
            <w:szCs w:val="32"/>
          </w:rPr>
          <w:delText>（三）法定代表人身份证复印件（加盖公章）；</w:delText>
        </w:r>
      </w:del>
    </w:p>
    <w:p>
      <w:pPr>
        <w:widowControl/>
        <w:spacing w:line="560" w:lineRule="exact"/>
        <w:ind w:firstLine="640" w:firstLineChars="200"/>
        <w:rPr>
          <w:del w:id="37" w:author="Darcya" w:date="2021-11-01T18:52:52Z"/>
          <w:rFonts w:ascii="仿宋_GB2312" w:hAnsi="仿宋_GB2312" w:eastAsia="仿宋_GB2312" w:cs="仿宋_GB2312"/>
          <w:kern w:val="0"/>
          <w:sz w:val="32"/>
          <w:szCs w:val="32"/>
        </w:rPr>
      </w:pPr>
      <w:del w:id="38" w:author="Darcya" w:date="2021-11-01T18:52:52Z">
        <w:r>
          <w:rPr>
            <w:rFonts w:hint="eastAsia" w:ascii="仿宋_GB2312" w:hAnsi="仿宋_GB2312" w:eastAsia="仿宋_GB2312" w:cs="仿宋_GB2312"/>
            <w:kern w:val="0"/>
            <w:sz w:val="32"/>
            <w:szCs w:val="32"/>
          </w:rPr>
          <w:delText>（四）被授权人身份证复印件（加盖公章、原件备查）；</w:delText>
        </w:r>
      </w:del>
    </w:p>
    <w:p>
      <w:pPr>
        <w:widowControl/>
        <w:spacing w:line="560" w:lineRule="exact"/>
        <w:ind w:firstLine="640" w:firstLineChars="200"/>
        <w:rPr>
          <w:del w:id="39" w:author="Darcya" w:date="2021-11-01T18:52:52Z"/>
          <w:rFonts w:ascii="仿宋_GB2312" w:hAnsi="仿宋_GB2312" w:eastAsia="仿宋_GB2312" w:cs="仿宋_GB2312"/>
          <w:kern w:val="0"/>
          <w:sz w:val="32"/>
          <w:szCs w:val="32"/>
        </w:rPr>
      </w:pPr>
      <w:del w:id="40" w:author="Darcya" w:date="2021-11-01T18:52:52Z">
        <w:r>
          <w:rPr>
            <w:rFonts w:hint="eastAsia" w:ascii="仿宋_GB2312" w:hAnsi="仿宋_GB2312" w:eastAsia="仿宋_GB2312" w:cs="仿宋_GB2312"/>
            <w:kern w:val="0"/>
            <w:sz w:val="32"/>
            <w:szCs w:val="32"/>
          </w:rPr>
          <w:delText>（五）《营业执照》或法人证书复印件（加盖公章、原件备查）；</w:delText>
        </w:r>
      </w:del>
    </w:p>
    <w:p>
      <w:pPr>
        <w:widowControl/>
        <w:spacing w:line="560" w:lineRule="exact"/>
        <w:ind w:firstLine="640" w:firstLineChars="200"/>
        <w:rPr>
          <w:del w:id="41" w:author="Darcya" w:date="2021-11-01T18:52:52Z"/>
          <w:rFonts w:ascii="仿宋_GB2312" w:hAnsi="仿宋_GB2312" w:eastAsia="仿宋_GB2312" w:cs="仿宋_GB2312"/>
          <w:kern w:val="0"/>
          <w:sz w:val="32"/>
          <w:szCs w:val="32"/>
        </w:rPr>
      </w:pPr>
      <w:del w:id="42" w:author="Darcya" w:date="2021-11-01T18:52:52Z">
        <w:r>
          <w:rPr>
            <w:rFonts w:hint="eastAsia" w:ascii="仿宋_GB2312" w:hAnsi="仿宋_GB2312" w:eastAsia="仿宋_GB2312" w:cs="仿宋_GB2312"/>
            <w:kern w:val="0"/>
            <w:sz w:val="32"/>
            <w:szCs w:val="32"/>
          </w:rPr>
          <w:delText>（六）“投标人资格要求”中相关证明文件；</w:delText>
        </w:r>
      </w:del>
    </w:p>
    <w:p>
      <w:pPr>
        <w:widowControl/>
        <w:spacing w:line="560" w:lineRule="exact"/>
        <w:ind w:firstLine="640" w:firstLineChars="200"/>
        <w:rPr>
          <w:del w:id="43" w:author="Darcya" w:date="2021-11-01T18:52:52Z"/>
          <w:rFonts w:ascii="仿宋_GB2312" w:hAnsi="仿宋_GB2312" w:eastAsia="仿宋_GB2312" w:cs="仿宋_GB2312"/>
          <w:kern w:val="0"/>
          <w:sz w:val="32"/>
          <w:szCs w:val="32"/>
        </w:rPr>
      </w:pPr>
      <w:del w:id="44" w:author="Darcya" w:date="2021-11-01T18:52:52Z">
        <w:r>
          <w:rPr>
            <w:rFonts w:hint="eastAsia" w:ascii="仿宋_GB2312" w:hAnsi="仿宋_GB2312" w:eastAsia="仿宋_GB2312" w:cs="仿宋_GB2312"/>
            <w:kern w:val="0"/>
            <w:sz w:val="32"/>
            <w:szCs w:val="32"/>
          </w:rPr>
          <w:delText>（七）现场踏勘：本项目不组织现场踏勘；</w:delText>
        </w:r>
      </w:del>
    </w:p>
    <w:p>
      <w:pPr>
        <w:widowControl/>
        <w:spacing w:line="560" w:lineRule="exact"/>
        <w:ind w:firstLine="640" w:firstLineChars="200"/>
        <w:rPr>
          <w:del w:id="45" w:author="Darcya" w:date="2021-11-01T18:52:52Z"/>
          <w:rFonts w:ascii="仿宋_GB2312" w:hAnsi="仿宋_GB2312" w:eastAsia="仿宋_GB2312" w:cs="仿宋_GB2312"/>
          <w:kern w:val="0"/>
          <w:sz w:val="32"/>
          <w:szCs w:val="32"/>
        </w:rPr>
      </w:pPr>
      <w:del w:id="46" w:author="Darcya" w:date="2021-11-01T18:52:52Z">
        <w:r>
          <w:rPr>
            <w:rFonts w:hint="eastAsia" w:ascii="仿宋_GB2312" w:hAnsi="仿宋_GB2312" w:eastAsia="仿宋_GB2312" w:cs="仿宋_GB2312"/>
            <w:kern w:val="0"/>
            <w:sz w:val="32"/>
            <w:szCs w:val="32"/>
          </w:rPr>
          <w:delText>（八）获取招标文件时间：2021年10月29日起至2021年11月4日止，上午9:00-11:30，下午14:00-17:00（公休日及节假日除外）；</w:delText>
        </w:r>
      </w:del>
    </w:p>
    <w:p>
      <w:pPr>
        <w:widowControl/>
        <w:spacing w:line="560" w:lineRule="exact"/>
        <w:ind w:firstLine="640" w:firstLineChars="200"/>
        <w:rPr>
          <w:del w:id="47" w:author="Darcya" w:date="2021-11-01T18:52:52Z"/>
          <w:rFonts w:ascii="仿宋_GB2312" w:hAnsi="仿宋_GB2312" w:eastAsia="仿宋_GB2312" w:cs="仿宋_GB2312"/>
          <w:kern w:val="0"/>
          <w:sz w:val="32"/>
          <w:szCs w:val="32"/>
        </w:rPr>
      </w:pPr>
      <w:del w:id="48" w:author="Darcya" w:date="2021-11-01T18:52:52Z">
        <w:r>
          <w:rPr>
            <w:rFonts w:hint="eastAsia" w:ascii="仿宋_GB2312" w:hAnsi="仿宋_GB2312" w:eastAsia="仿宋_GB2312" w:cs="仿宋_GB2312"/>
            <w:kern w:val="0"/>
            <w:sz w:val="32"/>
            <w:szCs w:val="32"/>
          </w:rPr>
          <w:delText>（九）开标时间：另行通知；</w:delText>
        </w:r>
      </w:del>
    </w:p>
    <w:p>
      <w:pPr>
        <w:widowControl/>
        <w:spacing w:line="560" w:lineRule="exact"/>
        <w:ind w:firstLine="640" w:firstLineChars="200"/>
        <w:rPr>
          <w:del w:id="49" w:author="Darcya" w:date="2021-11-01T18:52:52Z"/>
          <w:rFonts w:ascii="仿宋_GB2312" w:hAnsi="仿宋_GB2312" w:eastAsia="仿宋_GB2312" w:cs="仿宋_GB2312"/>
          <w:kern w:val="0"/>
          <w:sz w:val="32"/>
          <w:szCs w:val="32"/>
        </w:rPr>
      </w:pPr>
      <w:del w:id="50" w:author="Darcya" w:date="2021-11-01T18:52:52Z">
        <w:r>
          <w:rPr>
            <w:rFonts w:hint="eastAsia" w:ascii="仿宋_GB2312" w:hAnsi="仿宋_GB2312" w:eastAsia="仿宋_GB2312" w:cs="仿宋_GB2312"/>
            <w:kern w:val="0"/>
            <w:sz w:val="32"/>
            <w:szCs w:val="32"/>
          </w:rPr>
          <w:delText>（十）开标地点：深圳市南山区龙井路130号军休中心综合楼6楼；</w:delText>
        </w:r>
      </w:del>
    </w:p>
    <w:p>
      <w:pPr>
        <w:widowControl/>
        <w:spacing w:line="560" w:lineRule="exact"/>
        <w:ind w:firstLine="640" w:firstLineChars="200"/>
        <w:rPr>
          <w:del w:id="51" w:author="Darcya" w:date="2021-11-01T18:52:52Z"/>
          <w:rFonts w:ascii="仿宋_GB2312" w:hAnsi="仿宋_GB2312" w:eastAsia="仿宋_GB2312" w:cs="仿宋_GB2312"/>
          <w:kern w:val="0"/>
          <w:sz w:val="32"/>
          <w:szCs w:val="32"/>
        </w:rPr>
      </w:pPr>
      <w:del w:id="52" w:author="Darcya" w:date="2021-11-01T18:52:52Z">
        <w:r>
          <w:rPr>
            <w:rFonts w:hint="eastAsia" w:ascii="仿宋_GB2312" w:hAnsi="仿宋_GB2312" w:eastAsia="仿宋_GB2312" w:cs="仿宋_GB2312"/>
            <w:kern w:val="0"/>
            <w:sz w:val="32"/>
            <w:szCs w:val="32"/>
          </w:rPr>
          <w:delText>（十一）本招标文件所涉及的时间一律为北京时间。</w:delText>
        </w:r>
      </w:del>
    </w:p>
    <w:p>
      <w:pPr>
        <w:widowControl/>
        <w:spacing w:line="560" w:lineRule="exact"/>
        <w:ind w:firstLine="643" w:firstLineChars="200"/>
        <w:rPr>
          <w:del w:id="53" w:author="Darcya" w:date="2021-11-01T18:52:52Z"/>
          <w:rFonts w:ascii="仿宋_GB2312" w:hAnsi="仿宋_GB2312" w:eastAsia="仿宋_GB2312" w:cs="仿宋_GB2312"/>
          <w:b/>
          <w:bCs/>
          <w:kern w:val="0"/>
          <w:sz w:val="32"/>
          <w:szCs w:val="32"/>
        </w:rPr>
      </w:pPr>
      <w:del w:id="54" w:author="Darcya" w:date="2021-11-01T18:52:52Z">
        <w:r>
          <w:rPr>
            <w:rFonts w:hint="eastAsia" w:ascii="仿宋_GB2312" w:hAnsi="仿宋_GB2312" w:eastAsia="仿宋_GB2312" w:cs="仿宋_GB2312"/>
            <w:b/>
            <w:bCs/>
            <w:kern w:val="0"/>
            <w:sz w:val="32"/>
            <w:szCs w:val="32"/>
          </w:rPr>
          <w:delText>六、投标时间和地址：</w:delText>
        </w:r>
      </w:del>
    </w:p>
    <w:p>
      <w:pPr>
        <w:widowControl/>
        <w:spacing w:line="560" w:lineRule="exact"/>
        <w:ind w:firstLine="640" w:firstLineChars="200"/>
        <w:rPr>
          <w:del w:id="55" w:author="Darcya" w:date="2021-11-01T18:52:52Z"/>
          <w:rFonts w:ascii="仿宋_GB2312" w:hAnsi="仿宋_GB2312" w:eastAsia="仿宋_GB2312" w:cs="仿宋_GB2312"/>
          <w:kern w:val="0"/>
          <w:sz w:val="32"/>
          <w:szCs w:val="32"/>
        </w:rPr>
      </w:pPr>
      <w:del w:id="56" w:author="Darcya" w:date="2021-11-01T18:52:52Z">
        <w:r>
          <w:rPr>
            <w:rFonts w:hint="eastAsia" w:ascii="仿宋_GB2312" w:hAnsi="仿宋_GB2312" w:eastAsia="仿宋_GB2312" w:cs="仿宋_GB2312"/>
            <w:kern w:val="0"/>
            <w:sz w:val="32"/>
            <w:szCs w:val="32"/>
          </w:rPr>
          <w:delText>递交投标文件截止时间：2021年11月4日17点（投标文件需提交1正4副），投标地点：深圳市南山区龙井路130号军休中心综合楼502办公室（不接受邮寄），逾期不再受理，联系人：唐小姐，联系电话：0755-82298964。</w:delText>
        </w:r>
      </w:del>
    </w:p>
    <w:p>
      <w:pPr>
        <w:widowControl/>
        <w:spacing w:line="560" w:lineRule="exact"/>
        <w:ind w:firstLine="640" w:firstLineChars="200"/>
        <w:rPr>
          <w:del w:id="57" w:author="Darcya" w:date="2021-11-01T18:52:52Z"/>
          <w:rFonts w:ascii="仿宋_GB2312" w:hAnsi="仿宋_GB2312" w:eastAsia="仿宋_GB2312" w:cs="仿宋_GB2312"/>
          <w:kern w:val="0"/>
          <w:sz w:val="32"/>
          <w:szCs w:val="32"/>
        </w:rPr>
      </w:pPr>
      <w:del w:id="58" w:author="Darcya" w:date="2021-11-01T18:52:52Z">
        <w:r>
          <w:rPr>
            <w:rFonts w:hint="eastAsia" w:ascii="仿宋_GB2312" w:hAnsi="仿宋_GB2312" w:eastAsia="仿宋_GB2312" w:cs="仿宋_GB2312"/>
            <w:kern w:val="0"/>
            <w:sz w:val="32"/>
            <w:szCs w:val="32"/>
          </w:rPr>
          <w:delText>密封包装不完整、有破损且该破损可能导致文件内容泄露的投标文件将被拒绝接收。</w:delText>
        </w:r>
      </w:del>
    </w:p>
    <w:p>
      <w:pPr>
        <w:widowControl/>
        <w:spacing w:line="560" w:lineRule="exact"/>
        <w:ind w:firstLine="643" w:firstLineChars="200"/>
        <w:rPr>
          <w:del w:id="59" w:author="Darcya" w:date="2021-11-01T18:52:52Z"/>
          <w:rFonts w:ascii="仿宋_GB2312" w:hAnsi="仿宋_GB2312" w:eastAsia="仿宋_GB2312" w:cs="仿宋_GB2312"/>
          <w:b/>
          <w:bCs/>
          <w:kern w:val="0"/>
          <w:sz w:val="32"/>
          <w:szCs w:val="32"/>
          <w:lang w:val="en-US"/>
        </w:rPr>
      </w:pPr>
      <w:del w:id="60" w:author="Darcya" w:date="2021-11-01T18:52:52Z">
        <w:r>
          <w:rPr>
            <w:rFonts w:hint="eastAsia" w:ascii="仿宋_GB2312" w:hAnsi="仿宋_GB2312" w:eastAsia="仿宋_GB2312" w:cs="仿宋_GB2312"/>
            <w:b/>
            <w:bCs/>
            <w:kern w:val="0"/>
            <w:sz w:val="32"/>
            <w:szCs w:val="32"/>
            <w:lang w:val="zh-CN"/>
          </w:rPr>
          <w:delText>七、评标方法</w:delText>
        </w:r>
      </w:del>
    </w:p>
    <w:p>
      <w:pPr>
        <w:widowControl/>
        <w:spacing w:line="560" w:lineRule="exact"/>
        <w:ind w:firstLine="640" w:firstLineChars="200"/>
        <w:rPr>
          <w:del w:id="61" w:author="Darcya" w:date="2021-11-01T18:52:52Z"/>
          <w:rFonts w:ascii="仿宋_GB2312" w:hAnsi="仿宋_GB2312" w:eastAsia="仿宋_GB2312" w:cs="仿宋_GB2312"/>
          <w:kern w:val="0"/>
          <w:sz w:val="32"/>
          <w:szCs w:val="32"/>
          <w:lang w:val="en-US"/>
        </w:rPr>
      </w:pPr>
      <w:del w:id="62" w:author="Darcya" w:date="2021-11-01T18:52:52Z">
        <w:r>
          <w:rPr>
            <w:rFonts w:hint="eastAsia" w:ascii="仿宋_GB2312" w:hAnsi="仿宋_GB2312" w:eastAsia="仿宋_GB2312" w:cs="仿宋_GB2312"/>
            <w:kern w:val="0"/>
            <w:sz w:val="32"/>
            <w:szCs w:val="32"/>
          </w:rPr>
          <w:delText>主办单位将于投标截止后10个工作日内，召开评标会议以综合评分方式确定1家中标单位，中标结果将在“深圳市退役军人事务局网站”（http://tyjr.sz.gov.cn/）予以公告。</w:delText>
        </w:r>
      </w:del>
    </w:p>
    <w:p>
      <w:pPr>
        <w:widowControl/>
        <w:spacing w:line="560" w:lineRule="exact"/>
        <w:ind w:firstLine="643" w:firstLineChars="200"/>
        <w:rPr>
          <w:del w:id="63" w:author="Darcya" w:date="2021-11-01T18:52:52Z"/>
          <w:rFonts w:ascii="仿宋_GB2312" w:hAnsi="仿宋_GB2312" w:eastAsia="仿宋_GB2312" w:cs="仿宋_GB2312"/>
          <w:b/>
          <w:bCs/>
          <w:kern w:val="0"/>
          <w:sz w:val="32"/>
          <w:szCs w:val="32"/>
          <w:lang w:val="zh-CN"/>
        </w:rPr>
      </w:pPr>
      <w:del w:id="64" w:author="Darcya" w:date="2021-11-01T18:52:52Z">
        <w:r>
          <w:rPr>
            <w:rFonts w:hint="eastAsia" w:ascii="仿宋_GB2312" w:hAnsi="仿宋_GB2312" w:eastAsia="仿宋_GB2312" w:cs="仿宋_GB2312"/>
            <w:b/>
            <w:bCs/>
            <w:kern w:val="0"/>
            <w:sz w:val="32"/>
            <w:szCs w:val="32"/>
            <w:lang w:val="zh-CN"/>
          </w:rPr>
          <w:delText>八、重要提示</w:delText>
        </w:r>
      </w:del>
    </w:p>
    <w:p>
      <w:pPr>
        <w:widowControl/>
        <w:spacing w:line="560" w:lineRule="exact"/>
        <w:ind w:firstLine="640" w:firstLineChars="200"/>
        <w:rPr>
          <w:del w:id="65" w:author="Darcya" w:date="2021-11-01T18:52:52Z"/>
          <w:rFonts w:ascii="仿宋_GB2312" w:hAnsi="仿宋_GB2312" w:eastAsia="仿宋_GB2312" w:cs="仿宋_GB2312"/>
          <w:kern w:val="0"/>
          <w:sz w:val="32"/>
          <w:szCs w:val="32"/>
        </w:rPr>
      </w:pPr>
      <w:del w:id="66" w:author="Darcya" w:date="2021-11-01T18:52:52Z">
        <w:r>
          <w:rPr>
            <w:rFonts w:hint="eastAsia" w:ascii="仿宋_GB2312" w:hAnsi="仿宋_GB2312" w:eastAsia="仿宋_GB2312" w:cs="仿宋_GB2312"/>
            <w:kern w:val="0"/>
            <w:sz w:val="32"/>
            <w:szCs w:val="32"/>
          </w:rPr>
          <w:delText>（一）采购人在公示栏公布的与本次招标项目有关的信息视为已送达各投标人。采购人恕不再行电话通知各投标人。</w:delText>
        </w:r>
      </w:del>
    </w:p>
    <w:p>
      <w:pPr>
        <w:widowControl/>
        <w:spacing w:line="560" w:lineRule="exact"/>
        <w:ind w:firstLine="640" w:firstLineChars="200"/>
        <w:rPr>
          <w:del w:id="67" w:author="Darcya" w:date="2021-11-01T18:52:52Z"/>
          <w:rFonts w:ascii="仿宋_GB2312" w:hAnsi="仿宋_GB2312" w:eastAsia="仿宋_GB2312" w:cs="仿宋_GB2312"/>
          <w:kern w:val="0"/>
          <w:sz w:val="32"/>
          <w:szCs w:val="32"/>
        </w:rPr>
      </w:pPr>
      <w:del w:id="68" w:author="Darcya" w:date="2021-11-01T18:52:52Z">
        <w:r>
          <w:rPr>
            <w:rFonts w:hint="eastAsia" w:ascii="仿宋_GB2312" w:hAnsi="仿宋_GB2312" w:eastAsia="仿宋_GB2312" w:cs="仿宋_GB2312"/>
            <w:kern w:val="0"/>
            <w:sz w:val="32"/>
            <w:szCs w:val="32"/>
          </w:rPr>
          <w:delText>（二）因故重新采购的项目，再次参与投标的供应商需在上述领取标书时间内重新填写《投标报名表》进行重新报名；否则，其投标将被拒绝。</w:delText>
        </w:r>
      </w:del>
    </w:p>
    <w:p>
      <w:pPr>
        <w:widowControl/>
        <w:spacing w:line="560" w:lineRule="exact"/>
        <w:ind w:firstLine="643" w:firstLineChars="200"/>
        <w:rPr>
          <w:del w:id="69" w:author="Darcya" w:date="2021-11-01T18:52:52Z"/>
          <w:rFonts w:ascii="仿宋_GB2312" w:hAnsi="仿宋_GB2312" w:eastAsia="仿宋_GB2312" w:cs="仿宋_GB2312"/>
          <w:b/>
          <w:bCs/>
          <w:kern w:val="0"/>
          <w:sz w:val="32"/>
          <w:szCs w:val="32"/>
          <w:lang w:val="zh-CN"/>
        </w:rPr>
      </w:pPr>
      <w:del w:id="70" w:author="Darcya" w:date="2021-11-01T18:52:52Z">
        <w:r>
          <w:rPr>
            <w:rFonts w:hint="eastAsia" w:ascii="仿宋_GB2312" w:hAnsi="仿宋_GB2312" w:eastAsia="仿宋_GB2312" w:cs="仿宋_GB2312"/>
            <w:b/>
            <w:bCs/>
            <w:kern w:val="0"/>
            <w:sz w:val="32"/>
            <w:szCs w:val="32"/>
            <w:lang w:val="zh-CN"/>
          </w:rPr>
          <w:delText>九、评标细则</w:delText>
        </w:r>
        <w:bookmarkEnd w:id="0"/>
      </w:del>
    </w:p>
    <w:p>
      <w:pPr>
        <w:widowControl/>
        <w:spacing w:line="560" w:lineRule="exact"/>
        <w:ind w:firstLine="640" w:firstLineChars="200"/>
        <w:rPr>
          <w:del w:id="71" w:author="Darcya" w:date="2021-11-01T18:52:52Z"/>
          <w:rFonts w:ascii="仿宋_GB2312" w:hAnsi="仿宋_GB2312" w:eastAsia="仿宋_GB2312" w:cs="仿宋_GB2312"/>
          <w:kern w:val="0"/>
          <w:sz w:val="32"/>
          <w:szCs w:val="32"/>
        </w:rPr>
      </w:pPr>
      <w:del w:id="72" w:author="Darcya" w:date="2021-11-01T18:52:52Z">
        <w:r>
          <w:rPr>
            <w:rFonts w:hint="eastAsia" w:ascii="仿宋_GB2312" w:hAnsi="仿宋_GB2312" w:eastAsia="仿宋_GB2312" w:cs="仿宋_GB2312"/>
            <w:kern w:val="0"/>
            <w:sz w:val="32"/>
            <w:szCs w:val="32"/>
          </w:rPr>
          <w:delText>本次评标采用“综合评分法”，按照招标文件中规定的各项因素进行量化打分，以评标总得分最高的投标人为中标人。</w:delText>
        </w:r>
      </w:del>
    </w:p>
    <w:p>
      <w:pPr>
        <w:widowControl/>
        <w:spacing w:line="560" w:lineRule="exact"/>
        <w:ind w:firstLine="640" w:firstLineChars="200"/>
        <w:rPr>
          <w:del w:id="73" w:author="Darcya" w:date="2021-11-01T18:52:52Z"/>
          <w:rFonts w:ascii="仿宋_GB2312" w:hAnsi="仿宋_GB2312" w:eastAsia="仿宋_GB2312" w:cs="仿宋_GB2312"/>
          <w:kern w:val="0"/>
          <w:sz w:val="32"/>
          <w:szCs w:val="32"/>
        </w:rPr>
      </w:pPr>
      <w:del w:id="74" w:author="Darcya" w:date="2021-11-01T18:52:52Z">
        <w:r>
          <w:rPr>
            <w:rFonts w:hint="eastAsia" w:ascii="仿宋_GB2312" w:hAnsi="仿宋_GB2312" w:eastAsia="仿宋_GB2312" w:cs="仿宋_GB2312"/>
            <w:kern w:val="0"/>
            <w:sz w:val="32"/>
            <w:szCs w:val="32"/>
          </w:rPr>
          <w:delText>确定中标供应商按评审后得分由高到低顺序排列。得分相同的，按投标报价由低到高顺序排列。得分且投标报价相同的，按技术指标或服务方案优劣顺序排列。</w:delText>
        </w:r>
      </w:del>
    </w:p>
    <w:p>
      <w:pPr>
        <w:widowControl/>
        <w:spacing w:line="560" w:lineRule="exact"/>
        <w:ind w:firstLine="640" w:firstLineChars="200"/>
        <w:rPr>
          <w:del w:id="75" w:author="Darcya" w:date="2021-11-01T18:52:52Z"/>
          <w:rFonts w:ascii="仿宋_GB2312" w:hAnsi="仿宋_GB2312" w:eastAsia="仿宋_GB2312" w:cs="仿宋_GB2312"/>
          <w:kern w:val="0"/>
          <w:sz w:val="32"/>
          <w:szCs w:val="32"/>
        </w:rPr>
      </w:pPr>
      <w:del w:id="76" w:author="Darcya" w:date="2021-11-01T18:52:52Z">
        <w:r>
          <w:rPr>
            <w:rFonts w:hint="eastAsia" w:ascii="仿宋_GB2312" w:hAnsi="仿宋_GB2312" w:eastAsia="仿宋_GB2312" w:cs="仿宋_GB2312"/>
            <w:kern w:val="0"/>
            <w:sz w:val="32"/>
            <w:szCs w:val="32"/>
          </w:rPr>
          <w:delText>评审委员会对每个通过资格性检查和符合性检查且报价不超过预算控制金额的投标供应商进行评审、打分，然后汇总每个投标供应商每项评分因素的评分。</w:delText>
        </w:r>
      </w:del>
    </w:p>
    <w:p>
      <w:pPr>
        <w:widowControl/>
        <w:spacing w:line="560" w:lineRule="exact"/>
        <w:ind w:firstLine="640" w:firstLineChars="200"/>
        <w:rPr>
          <w:del w:id="77" w:author="Darcya" w:date="2021-11-01T18:52:52Z"/>
          <w:rFonts w:ascii="仿宋_GB2312" w:hAnsi="仿宋_GB2312" w:eastAsia="仿宋_GB2312" w:cs="仿宋_GB2312"/>
          <w:kern w:val="0"/>
          <w:sz w:val="32"/>
          <w:szCs w:val="32"/>
        </w:rPr>
      </w:pPr>
      <w:del w:id="78" w:author="Darcya" w:date="2021-11-01T18:52:52Z">
        <w:r>
          <w:rPr>
            <w:rFonts w:hint="eastAsia" w:ascii="仿宋_GB2312" w:hAnsi="仿宋_GB2312" w:eastAsia="仿宋_GB2312" w:cs="仿宋_GB2312"/>
            <w:kern w:val="0"/>
            <w:sz w:val="32"/>
            <w:szCs w:val="32"/>
          </w:rPr>
          <w:delText>评委会在评标时，按照以下量化的评审因素，对进入该阶段评审的各投标文件进行分析和比较。</w:delText>
        </w:r>
      </w:del>
    </w:p>
    <w:p>
      <w:pPr>
        <w:pStyle w:val="2"/>
        <w:spacing w:line="560" w:lineRule="exact"/>
        <w:rPr>
          <w:del w:id="79" w:author="Darcya" w:date="2021-11-01T18:52:52Z"/>
        </w:rPr>
      </w:pPr>
    </w:p>
    <w:p>
      <w:pPr>
        <w:widowControl/>
        <w:spacing w:line="560" w:lineRule="exact"/>
        <w:ind w:firstLine="640" w:firstLineChars="200"/>
        <w:rPr>
          <w:del w:id="80" w:author="Darcya" w:date="2021-11-01T18:52:52Z"/>
          <w:rFonts w:ascii="仿宋_GB2312" w:hAnsi="仿宋_GB2312" w:eastAsia="仿宋_GB2312" w:cs="仿宋_GB2312"/>
          <w:kern w:val="0"/>
          <w:sz w:val="32"/>
          <w:szCs w:val="32"/>
        </w:rPr>
      </w:pPr>
      <w:del w:id="81" w:author="Darcya" w:date="2021-11-01T18:52:52Z">
        <w:r>
          <w:rPr>
            <w:rFonts w:hint="eastAsia" w:ascii="仿宋_GB2312" w:hAnsi="仿宋_GB2312" w:eastAsia="仿宋_GB2312" w:cs="仿宋_GB2312"/>
            <w:kern w:val="0"/>
            <w:sz w:val="32"/>
            <w:szCs w:val="32"/>
          </w:rPr>
          <w:delText>附件：1.评分细则表</w:delText>
        </w:r>
      </w:del>
    </w:p>
    <w:p>
      <w:pPr>
        <w:pStyle w:val="2"/>
        <w:spacing w:line="560" w:lineRule="exact"/>
        <w:ind w:firstLine="1600" w:firstLineChars="500"/>
        <w:rPr>
          <w:del w:id="82" w:author="Darcya" w:date="2021-11-01T18:52:52Z"/>
          <w:rFonts w:ascii="仿宋_GB2312" w:hAnsi="仿宋_GB2312" w:eastAsia="仿宋_GB2312" w:cs="仿宋_GB2312"/>
          <w:kern w:val="0"/>
          <w:sz w:val="32"/>
          <w:szCs w:val="32"/>
        </w:rPr>
      </w:pPr>
      <w:del w:id="83" w:author="Darcya" w:date="2021-11-01T18:52:52Z">
        <w:r>
          <w:rPr>
            <w:rFonts w:hint="eastAsia" w:ascii="仿宋_GB2312" w:hAnsi="仿宋_GB2312" w:eastAsia="仿宋_GB2312" w:cs="仿宋_GB2312"/>
            <w:kern w:val="0"/>
            <w:sz w:val="32"/>
            <w:szCs w:val="32"/>
          </w:rPr>
          <w:delText>2.诚信承诺函</w:delText>
        </w:r>
      </w:del>
    </w:p>
    <w:p>
      <w:pPr>
        <w:spacing w:line="560" w:lineRule="exact"/>
        <w:rPr>
          <w:del w:id="84" w:author="Darcya" w:date="2021-11-01T18:52:52Z"/>
        </w:rPr>
      </w:pPr>
    </w:p>
    <w:p>
      <w:pPr>
        <w:widowControl/>
        <w:spacing w:line="560" w:lineRule="exact"/>
        <w:ind w:firstLine="4800" w:firstLineChars="1500"/>
        <w:rPr>
          <w:del w:id="85" w:author="Darcya" w:date="2021-11-01T18:52:52Z"/>
          <w:rFonts w:ascii="仿宋_GB2312" w:hAnsi="仿宋_GB2312" w:eastAsia="仿宋_GB2312" w:cs="仿宋_GB2312"/>
          <w:kern w:val="0"/>
          <w:sz w:val="32"/>
          <w:szCs w:val="32"/>
        </w:rPr>
      </w:pPr>
      <w:del w:id="86" w:author="Darcya" w:date="2021-11-01T18:52:52Z">
        <w:r>
          <w:rPr>
            <w:rFonts w:hint="eastAsia" w:ascii="仿宋_GB2312" w:hAnsi="仿宋_GB2312" w:eastAsia="仿宋_GB2312" w:cs="仿宋_GB2312"/>
            <w:kern w:val="0"/>
            <w:sz w:val="32"/>
            <w:szCs w:val="32"/>
          </w:rPr>
          <w:delText>深圳市军休服务管理中心</w:delText>
        </w:r>
      </w:del>
    </w:p>
    <w:p>
      <w:pPr>
        <w:widowControl/>
        <w:spacing w:line="560" w:lineRule="exact"/>
        <w:ind w:firstLine="5440" w:firstLineChars="1700"/>
        <w:rPr>
          <w:del w:id="87" w:author="Darcya" w:date="2021-11-01T18:52:52Z"/>
          <w:rFonts w:ascii="仿宋_GB2312" w:hAnsi="仿宋_GB2312" w:eastAsia="仿宋_GB2312" w:cs="仿宋_GB2312"/>
          <w:kern w:val="0"/>
          <w:sz w:val="32"/>
          <w:szCs w:val="32"/>
        </w:rPr>
      </w:pPr>
      <w:del w:id="88" w:author="Darcya" w:date="2021-11-01T18:52:52Z">
        <w:r>
          <w:rPr>
            <w:rFonts w:hint="eastAsia" w:ascii="仿宋_GB2312" w:hAnsi="仿宋_GB2312" w:eastAsia="仿宋_GB2312" w:cs="仿宋_GB2312"/>
            <w:kern w:val="0"/>
            <w:sz w:val="32"/>
            <w:szCs w:val="32"/>
          </w:rPr>
          <w:delText>2021年10月28日</w:delText>
        </w:r>
      </w:del>
    </w:p>
    <w:p>
      <w:pPr>
        <w:spacing w:line="560" w:lineRule="exact"/>
        <w:rPr>
          <w:del w:id="89" w:author="Darcya" w:date="2021-11-01T18:52:52Z"/>
        </w:rPr>
      </w:pPr>
    </w:p>
    <w:p>
      <w:pPr>
        <w:pStyle w:val="2"/>
        <w:spacing w:line="560" w:lineRule="exact"/>
        <w:rPr>
          <w:del w:id="90" w:author="Darcya" w:date="2021-11-01T18:52:52Z"/>
        </w:rPr>
      </w:pPr>
    </w:p>
    <w:p>
      <w:pPr>
        <w:spacing w:line="560" w:lineRule="exact"/>
        <w:rPr>
          <w:del w:id="91" w:author="Darcya" w:date="2021-11-01T18:52:52Z"/>
        </w:rPr>
      </w:pPr>
    </w:p>
    <w:p>
      <w:pPr>
        <w:pStyle w:val="2"/>
        <w:spacing w:line="560" w:lineRule="exact"/>
        <w:rPr>
          <w:del w:id="92" w:author="Darcya" w:date="2021-11-01T18:52:52Z"/>
        </w:rPr>
      </w:pPr>
    </w:p>
    <w:p>
      <w:pPr>
        <w:spacing w:line="560" w:lineRule="exact"/>
        <w:rPr>
          <w:del w:id="93" w:author="Darcya" w:date="2021-11-01T18:52:52Z"/>
        </w:rPr>
      </w:pPr>
    </w:p>
    <w:p>
      <w:pPr>
        <w:pStyle w:val="2"/>
        <w:spacing w:line="560" w:lineRule="exact"/>
        <w:rPr>
          <w:del w:id="94" w:author="Darcya" w:date="2021-11-01T18:52:52Z"/>
        </w:rPr>
      </w:pPr>
    </w:p>
    <w:p>
      <w:pPr>
        <w:spacing w:line="560" w:lineRule="exact"/>
        <w:rPr>
          <w:del w:id="95" w:author="Darcya" w:date="2021-11-01T18:52:52Z"/>
        </w:rPr>
      </w:pPr>
    </w:p>
    <w:p>
      <w:pPr>
        <w:pStyle w:val="2"/>
        <w:spacing w:line="560" w:lineRule="exact"/>
        <w:rPr>
          <w:del w:id="96" w:author="Darcya" w:date="2021-11-01T18:52:52Z"/>
        </w:rPr>
      </w:pPr>
    </w:p>
    <w:p>
      <w:pPr>
        <w:spacing w:line="560" w:lineRule="exact"/>
        <w:rPr>
          <w:del w:id="97" w:author="Darcya" w:date="2021-11-01T18:52:52Z"/>
        </w:rPr>
      </w:pPr>
    </w:p>
    <w:p>
      <w:pPr>
        <w:pStyle w:val="2"/>
        <w:spacing w:line="560" w:lineRule="exact"/>
        <w:rPr>
          <w:del w:id="98" w:author="Darcya" w:date="2021-11-01T18:52:52Z"/>
        </w:rPr>
      </w:pPr>
    </w:p>
    <w:p>
      <w:pPr>
        <w:rPr>
          <w:del w:id="99" w:author="Darcya" w:date="2021-11-01T18:52:52Z"/>
          <w:rFonts w:ascii="黑体" w:hAnsi="黑体" w:eastAsia="黑体" w:cs="黑体"/>
          <w:sz w:val="32"/>
          <w:szCs w:val="32"/>
        </w:rPr>
      </w:pPr>
    </w:p>
    <w:p>
      <w:pPr>
        <w:rPr>
          <w:del w:id="100" w:author="Darcya" w:date="2021-11-01T18:52:52Z"/>
          <w:rFonts w:ascii="黑体" w:hAnsi="黑体" w:eastAsia="黑体" w:cs="黑体"/>
          <w:sz w:val="32"/>
          <w:szCs w:val="32"/>
        </w:rPr>
      </w:pPr>
      <w:del w:id="101" w:author="Darcya" w:date="2021-11-01T18:52:52Z">
        <w:r>
          <w:rPr>
            <w:rFonts w:hint="eastAsia" w:ascii="黑体" w:hAnsi="黑体" w:eastAsia="黑体" w:cs="黑体"/>
            <w:sz w:val="32"/>
            <w:szCs w:val="32"/>
          </w:rPr>
          <w:delText>附件1</w:delText>
        </w:r>
      </w:del>
    </w:p>
    <w:p>
      <w:pPr>
        <w:spacing w:line="720" w:lineRule="exact"/>
        <w:jc w:val="center"/>
        <w:rPr>
          <w:del w:id="102" w:author="Darcya" w:date="2021-11-01T18:52:52Z"/>
          <w:rFonts w:ascii="方正小标宋简体" w:eastAsia="方正小标宋简体"/>
          <w:sz w:val="44"/>
          <w:szCs w:val="44"/>
          <w:lang w:val="zh-CN"/>
        </w:rPr>
      </w:pPr>
      <w:del w:id="103" w:author="Darcya" w:date="2021-11-01T18:52:52Z">
        <w:r>
          <w:rPr>
            <w:rFonts w:hint="eastAsia" w:ascii="黑体" w:hAnsi="黑体" w:eastAsia="黑体" w:cs="黑体"/>
            <w:sz w:val="32"/>
            <w:szCs w:val="32"/>
          </w:rPr>
          <w:delText xml:space="preserve"> </w:delText>
        </w:r>
      </w:del>
      <w:del w:id="104" w:author="Darcya" w:date="2021-11-01T18:52:52Z">
        <w:r>
          <w:rPr>
            <w:rFonts w:hint="eastAsia" w:ascii="方正小标宋简体" w:eastAsia="方正小标宋简体"/>
            <w:sz w:val="44"/>
            <w:szCs w:val="44"/>
            <w:lang w:val="zh-CN"/>
          </w:rPr>
          <w:delText>评分细则表</w:delText>
        </w:r>
      </w:del>
    </w:p>
    <w:p>
      <w:pPr>
        <w:pStyle w:val="2"/>
        <w:rPr>
          <w:del w:id="105" w:author="Darcya" w:date="2021-11-01T18:52:52Z"/>
          <w:lang w:val="zh-CN"/>
        </w:rPr>
      </w:pPr>
    </w:p>
    <w:tbl>
      <w:tblPr>
        <w:tblStyle w:val="7"/>
        <w:tblW w:w="11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855"/>
        <w:gridCol w:w="1680"/>
        <w:gridCol w:w="6191"/>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del w:id="106" w:author="Darcya" w:date="2021-11-01T18:52:52Z"/>
        </w:trPr>
        <w:tc>
          <w:tcPr>
            <w:tcW w:w="1641" w:type="dxa"/>
            <w:noWrap w:val="0"/>
            <w:vAlign w:val="center"/>
          </w:tcPr>
          <w:p>
            <w:pPr>
              <w:widowControl/>
              <w:spacing w:line="560" w:lineRule="exact"/>
              <w:jc w:val="center"/>
              <w:rPr>
                <w:del w:id="107" w:author="Darcya" w:date="2021-11-01T18:52:52Z"/>
                <w:rFonts w:ascii="仿宋_GB2312" w:hAnsi="仿宋_GB2312" w:eastAsia="仿宋_GB2312" w:cs="仿宋_GB2312"/>
                <w:b/>
                <w:sz w:val="24"/>
              </w:rPr>
            </w:pPr>
            <w:del w:id="108" w:author="Darcya" w:date="2021-11-01T18:52:52Z">
              <w:r>
                <w:rPr>
                  <w:rFonts w:hint="eastAsia" w:ascii="仿宋_GB2312" w:hAnsi="仿宋_GB2312" w:eastAsia="仿宋_GB2312" w:cs="仿宋_GB2312"/>
                  <w:b/>
                  <w:sz w:val="24"/>
                </w:rPr>
                <w:delText>评分因素</w:delText>
              </w:r>
            </w:del>
          </w:p>
        </w:tc>
        <w:tc>
          <w:tcPr>
            <w:tcW w:w="855" w:type="dxa"/>
            <w:noWrap w:val="0"/>
            <w:vAlign w:val="center"/>
          </w:tcPr>
          <w:p>
            <w:pPr>
              <w:widowControl/>
              <w:spacing w:line="560" w:lineRule="exact"/>
              <w:jc w:val="center"/>
              <w:rPr>
                <w:del w:id="109" w:author="Darcya" w:date="2021-11-01T18:52:52Z"/>
                <w:rFonts w:ascii="仿宋_GB2312" w:hAnsi="仿宋_GB2312" w:eastAsia="仿宋_GB2312" w:cs="仿宋_GB2312"/>
                <w:b/>
                <w:sz w:val="24"/>
              </w:rPr>
            </w:pPr>
            <w:del w:id="110" w:author="Darcya" w:date="2021-11-01T18:52:52Z">
              <w:r>
                <w:rPr>
                  <w:rFonts w:hint="eastAsia" w:ascii="仿宋_GB2312" w:hAnsi="仿宋_GB2312" w:eastAsia="仿宋_GB2312" w:cs="仿宋_GB2312"/>
                  <w:b/>
                  <w:sz w:val="24"/>
                </w:rPr>
                <w:delText>分值</w:delText>
              </w:r>
            </w:del>
          </w:p>
        </w:tc>
        <w:tc>
          <w:tcPr>
            <w:tcW w:w="1680" w:type="dxa"/>
            <w:noWrap w:val="0"/>
            <w:vAlign w:val="center"/>
          </w:tcPr>
          <w:p>
            <w:pPr>
              <w:widowControl/>
              <w:spacing w:line="560" w:lineRule="exact"/>
              <w:jc w:val="center"/>
              <w:rPr>
                <w:del w:id="111" w:author="Darcya" w:date="2021-11-01T18:52:52Z"/>
                <w:rFonts w:ascii="仿宋_GB2312" w:hAnsi="仿宋_GB2312" w:eastAsia="仿宋_GB2312" w:cs="仿宋_GB2312"/>
                <w:b/>
                <w:sz w:val="24"/>
              </w:rPr>
            </w:pPr>
            <w:del w:id="112" w:author="Darcya" w:date="2021-11-01T18:52:52Z">
              <w:r>
                <w:rPr>
                  <w:rFonts w:hint="eastAsia" w:ascii="仿宋_GB2312" w:hAnsi="仿宋_GB2312" w:eastAsia="仿宋_GB2312" w:cs="仿宋_GB2312"/>
                  <w:b/>
                  <w:sz w:val="24"/>
                </w:rPr>
                <w:delText>评分内容</w:delText>
              </w:r>
            </w:del>
          </w:p>
        </w:tc>
        <w:tc>
          <w:tcPr>
            <w:tcW w:w="6191" w:type="dxa"/>
            <w:noWrap w:val="0"/>
            <w:vAlign w:val="center"/>
          </w:tcPr>
          <w:p>
            <w:pPr>
              <w:widowControl/>
              <w:spacing w:line="560" w:lineRule="exact"/>
              <w:jc w:val="center"/>
              <w:rPr>
                <w:del w:id="113" w:author="Darcya" w:date="2021-11-01T18:52:52Z"/>
                <w:rFonts w:ascii="仿宋_GB2312" w:hAnsi="仿宋_GB2312" w:eastAsia="仿宋_GB2312" w:cs="仿宋_GB2312"/>
                <w:b/>
                <w:sz w:val="24"/>
              </w:rPr>
            </w:pPr>
            <w:del w:id="114" w:author="Darcya" w:date="2021-11-01T18:52:52Z">
              <w:r>
                <w:rPr>
                  <w:rFonts w:hint="eastAsia" w:ascii="仿宋_GB2312" w:hAnsi="仿宋_GB2312" w:eastAsia="仿宋_GB2312" w:cs="仿宋_GB2312"/>
                  <w:b/>
                  <w:sz w:val="24"/>
                </w:rPr>
                <w:delText>评分标准</w:delText>
              </w:r>
            </w:del>
          </w:p>
        </w:tc>
        <w:tc>
          <w:tcPr>
            <w:tcW w:w="811" w:type="dxa"/>
            <w:noWrap w:val="0"/>
            <w:vAlign w:val="center"/>
          </w:tcPr>
          <w:p>
            <w:pPr>
              <w:widowControl/>
              <w:spacing w:line="560" w:lineRule="exact"/>
              <w:jc w:val="center"/>
              <w:rPr>
                <w:del w:id="115" w:author="Darcya" w:date="2021-11-01T18:52:52Z"/>
                <w:rFonts w:ascii="仿宋_GB2312" w:hAnsi="仿宋_GB2312" w:eastAsia="仿宋_GB2312" w:cs="仿宋_GB2312"/>
                <w:b/>
                <w:sz w:val="24"/>
              </w:rPr>
            </w:pPr>
            <w:del w:id="116" w:author="Darcya" w:date="2021-11-01T18:52:52Z">
              <w:r>
                <w:rPr>
                  <w:rFonts w:hint="eastAsia" w:ascii="仿宋_GB2312" w:hAnsi="仿宋_GB2312" w:eastAsia="仿宋_GB2312" w:cs="仿宋_GB2312"/>
                  <w:b/>
                  <w:sz w:val="24"/>
                </w:rPr>
                <w:delText>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del w:id="117" w:author="Darcya" w:date="2021-11-01T18:52:52Z"/>
        </w:trPr>
        <w:tc>
          <w:tcPr>
            <w:tcW w:w="1641" w:type="dxa"/>
            <w:noWrap w:val="0"/>
            <w:vAlign w:val="center"/>
          </w:tcPr>
          <w:p>
            <w:pPr>
              <w:widowControl/>
              <w:spacing w:line="560" w:lineRule="exact"/>
              <w:jc w:val="center"/>
              <w:rPr>
                <w:del w:id="118" w:author="Darcya" w:date="2021-11-01T18:52:52Z"/>
                <w:rFonts w:ascii="仿宋_GB2312" w:hAnsi="仿宋_GB2312" w:eastAsia="仿宋_GB2312" w:cs="仿宋_GB2312"/>
                <w:bCs/>
                <w:sz w:val="24"/>
              </w:rPr>
            </w:pPr>
            <w:del w:id="119" w:author="Darcya" w:date="2021-11-01T18:52:52Z">
              <w:r>
                <w:rPr>
                  <w:rFonts w:hint="eastAsia" w:ascii="仿宋_GB2312" w:hAnsi="仿宋_GB2312" w:eastAsia="仿宋_GB2312" w:cs="仿宋_GB2312"/>
                  <w:bCs/>
                  <w:sz w:val="24"/>
                </w:rPr>
                <w:delText>报价部分（A）</w:delText>
              </w:r>
            </w:del>
          </w:p>
        </w:tc>
        <w:tc>
          <w:tcPr>
            <w:tcW w:w="855" w:type="dxa"/>
            <w:noWrap w:val="0"/>
            <w:vAlign w:val="center"/>
          </w:tcPr>
          <w:p>
            <w:pPr>
              <w:widowControl/>
              <w:spacing w:line="560" w:lineRule="exact"/>
              <w:jc w:val="center"/>
              <w:rPr>
                <w:del w:id="120" w:author="Darcya" w:date="2021-11-01T18:52:52Z"/>
                <w:rFonts w:ascii="仿宋_GB2312" w:hAnsi="仿宋_GB2312" w:eastAsia="仿宋_GB2312" w:cs="仿宋_GB2312"/>
                <w:bCs/>
                <w:sz w:val="24"/>
              </w:rPr>
            </w:pPr>
            <w:del w:id="121" w:author="Darcya" w:date="2021-11-01T18:52:52Z">
              <w:r>
                <w:rPr>
                  <w:rFonts w:hint="eastAsia" w:ascii="仿宋_GB2312" w:hAnsi="仿宋_GB2312" w:eastAsia="仿宋_GB2312" w:cs="仿宋_GB2312"/>
                  <w:bCs/>
                  <w:sz w:val="24"/>
                </w:rPr>
                <w:delText>30分</w:delText>
              </w:r>
            </w:del>
          </w:p>
        </w:tc>
        <w:tc>
          <w:tcPr>
            <w:tcW w:w="1680" w:type="dxa"/>
            <w:noWrap w:val="0"/>
            <w:vAlign w:val="center"/>
          </w:tcPr>
          <w:p>
            <w:pPr>
              <w:widowControl/>
              <w:spacing w:line="560" w:lineRule="exact"/>
              <w:jc w:val="center"/>
              <w:rPr>
                <w:del w:id="122" w:author="Darcya" w:date="2021-11-01T18:52:52Z"/>
                <w:rFonts w:ascii="仿宋_GB2312" w:hAnsi="仿宋_GB2312" w:eastAsia="仿宋_GB2312" w:cs="仿宋_GB2312"/>
                <w:bCs/>
                <w:sz w:val="24"/>
              </w:rPr>
            </w:pPr>
            <w:del w:id="123" w:author="Darcya" w:date="2021-11-01T18:52:52Z">
              <w:r>
                <w:rPr>
                  <w:rFonts w:hint="eastAsia" w:ascii="仿宋_GB2312" w:hAnsi="仿宋_GB2312" w:eastAsia="仿宋_GB2312" w:cs="仿宋_GB2312"/>
                  <w:bCs/>
                  <w:sz w:val="24"/>
                </w:rPr>
                <w:delText>报价得分</w:delText>
              </w:r>
            </w:del>
          </w:p>
          <w:p>
            <w:pPr>
              <w:widowControl/>
              <w:spacing w:line="560" w:lineRule="exact"/>
              <w:jc w:val="center"/>
              <w:rPr>
                <w:del w:id="124" w:author="Darcya" w:date="2021-11-01T18:52:52Z"/>
                <w:rFonts w:ascii="仿宋_GB2312" w:hAnsi="仿宋_GB2312" w:eastAsia="仿宋_GB2312" w:cs="仿宋_GB2312"/>
                <w:bCs/>
                <w:sz w:val="24"/>
              </w:rPr>
            </w:pPr>
            <w:del w:id="125" w:author="Darcya" w:date="2021-11-01T18:52:52Z">
              <w:r>
                <w:rPr>
                  <w:rFonts w:hint="eastAsia" w:ascii="仿宋_GB2312" w:hAnsi="仿宋_GB2312" w:eastAsia="仿宋_GB2312" w:cs="仿宋_GB2312"/>
                  <w:bCs/>
                  <w:sz w:val="24"/>
                </w:rPr>
                <w:delText>（30分）</w:delText>
              </w:r>
            </w:del>
          </w:p>
        </w:tc>
        <w:tc>
          <w:tcPr>
            <w:tcW w:w="6191" w:type="dxa"/>
            <w:noWrap w:val="0"/>
            <w:vAlign w:val="top"/>
          </w:tcPr>
          <w:p>
            <w:pPr>
              <w:widowControl/>
              <w:spacing w:line="400" w:lineRule="exact"/>
              <w:jc w:val="left"/>
              <w:rPr>
                <w:del w:id="126" w:author="Darcya" w:date="2021-11-01T18:52:52Z"/>
                <w:rFonts w:ascii="仿宋_GB2312" w:hAnsi="仿宋_GB2312" w:eastAsia="仿宋_GB2312" w:cs="仿宋_GB2312"/>
                <w:bCs/>
                <w:sz w:val="24"/>
              </w:rPr>
            </w:pPr>
            <w:del w:id="127" w:author="Darcya" w:date="2021-11-01T18:52:52Z">
              <w:r>
                <w:rPr>
                  <w:rFonts w:hint="eastAsia" w:ascii="仿宋_GB2312" w:hAnsi="宋体" w:eastAsia="仿宋_GB2312" w:cs="仿宋"/>
                  <w:szCs w:val="21"/>
                </w:rPr>
                <w:delText>报价得分按照低价优先法计算，即满足采购招标需求且方案报价最低的投标人报价为评标基准价，其价格分为满分，其他供应商的价格得分统一按照下列公式计算：报价得分=（评标基准价／方案报价）×30</w:delText>
              </w:r>
            </w:del>
          </w:p>
        </w:tc>
        <w:tc>
          <w:tcPr>
            <w:tcW w:w="811" w:type="dxa"/>
            <w:noWrap w:val="0"/>
            <w:vAlign w:val="top"/>
          </w:tcPr>
          <w:p>
            <w:pPr>
              <w:widowControl/>
              <w:spacing w:line="560" w:lineRule="exact"/>
              <w:rPr>
                <w:del w:id="128" w:author="Darcya" w:date="2021-11-01T18:52:52Z"/>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del w:id="129" w:author="Darcya" w:date="2021-11-01T18:52:52Z"/>
        </w:trPr>
        <w:tc>
          <w:tcPr>
            <w:tcW w:w="1641" w:type="dxa"/>
            <w:vMerge w:val="restart"/>
            <w:noWrap w:val="0"/>
            <w:vAlign w:val="center"/>
          </w:tcPr>
          <w:p>
            <w:pPr>
              <w:widowControl/>
              <w:spacing w:line="560" w:lineRule="exact"/>
              <w:jc w:val="center"/>
              <w:rPr>
                <w:del w:id="130" w:author="Darcya" w:date="2021-11-01T18:52:52Z"/>
                <w:rFonts w:ascii="仿宋_GB2312" w:hAnsi="仿宋_GB2312" w:eastAsia="仿宋_GB2312" w:cs="仿宋_GB2312"/>
                <w:bCs/>
                <w:sz w:val="24"/>
              </w:rPr>
            </w:pPr>
            <w:del w:id="131" w:author="Darcya" w:date="2021-11-01T18:52:52Z">
              <w:r>
                <w:rPr>
                  <w:rFonts w:hint="eastAsia" w:ascii="仿宋_GB2312" w:hAnsi="仿宋_GB2312" w:eastAsia="仿宋_GB2312" w:cs="仿宋_GB2312"/>
                  <w:bCs/>
                  <w:sz w:val="24"/>
                </w:rPr>
                <w:delText>技术部分</w:delText>
              </w:r>
            </w:del>
          </w:p>
          <w:p>
            <w:pPr>
              <w:widowControl/>
              <w:spacing w:line="560" w:lineRule="exact"/>
              <w:jc w:val="center"/>
              <w:rPr>
                <w:del w:id="132" w:author="Darcya" w:date="2021-11-01T18:52:52Z"/>
                <w:rFonts w:ascii="仿宋_GB2312" w:hAnsi="仿宋_GB2312" w:eastAsia="仿宋_GB2312" w:cs="仿宋_GB2312"/>
                <w:bCs/>
                <w:sz w:val="24"/>
              </w:rPr>
            </w:pPr>
            <w:del w:id="133" w:author="Darcya" w:date="2021-11-01T18:52:52Z">
              <w:r>
                <w:rPr>
                  <w:rFonts w:hint="eastAsia" w:ascii="仿宋_GB2312" w:hAnsi="仿宋_GB2312" w:eastAsia="仿宋_GB2312" w:cs="仿宋_GB2312"/>
                  <w:bCs/>
                  <w:sz w:val="24"/>
                </w:rPr>
                <w:delText>(B)</w:delText>
              </w:r>
            </w:del>
          </w:p>
        </w:tc>
        <w:tc>
          <w:tcPr>
            <w:tcW w:w="855" w:type="dxa"/>
            <w:vMerge w:val="restart"/>
            <w:noWrap w:val="0"/>
            <w:vAlign w:val="center"/>
          </w:tcPr>
          <w:p>
            <w:pPr>
              <w:widowControl/>
              <w:spacing w:line="560" w:lineRule="exact"/>
              <w:jc w:val="center"/>
              <w:rPr>
                <w:del w:id="134" w:author="Darcya" w:date="2021-11-01T18:52:52Z"/>
                <w:rFonts w:ascii="仿宋_GB2312" w:hAnsi="仿宋_GB2312" w:eastAsia="仿宋_GB2312" w:cs="仿宋_GB2312"/>
                <w:bCs/>
                <w:sz w:val="24"/>
              </w:rPr>
            </w:pPr>
            <w:del w:id="135" w:author="Darcya" w:date="2021-11-01T18:52:52Z">
              <w:r>
                <w:rPr>
                  <w:rFonts w:hint="eastAsia" w:ascii="仿宋_GB2312" w:hAnsi="仿宋_GB2312" w:eastAsia="仿宋_GB2312" w:cs="仿宋_GB2312"/>
                  <w:bCs/>
                  <w:sz w:val="24"/>
                </w:rPr>
                <w:delText>40分</w:delText>
              </w:r>
            </w:del>
          </w:p>
        </w:tc>
        <w:tc>
          <w:tcPr>
            <w:tcW w:w="1680" w:type="dxa"/>
            <w:noWrap w:val="0"/>
            <w:vAlign w:val="center"/>
          </w:tcPr>
          <w:p>
            <w:pPr>
              <w:widowControl/>
              <w:spacing w:line="560" w:lineRule="exact"/>
              <w:jc w:val="center"/>
              <w:rPr>
                <w:del w:id="136" w:author="Darcya" w:date="2021-11-01T18:52:52Z"/>
                <w:rFonts w:ascii="仿宋_GB2312" w:hAnsi="宋体" w:eastAsia="仿宋_GB2312" w:cs="仿宋"/>
                <w:sz w:val="24"/>
              </w:rPr>
            </w:pPr>
            <w:del w:id="137" w:author="Darcya" w:date="2021-11-01T18:52:52Z">
              <w:r>
                <w:rPr>
                  <w:rFonts w:hint="eastAsia" w:ascii="仿宋_GB2312" w:hAnsi="仿宋_GB2312" w:eastAsia="仿宋_GB2312" w:cs="仿宋_GB2312"/>
                  <w:bCs/>
                  <w:sz w:val="24"/>
                </w:rPr>
                <w:delText>项目</w:delText>
              </w:r>
            </w:del>
            <w:del w:id="138" w:author="Darcya" w:date="2021-11-01T18:52:52Z">
              <w:r>
                <w:rPr>
                  <w:rFonts w:hint="eastAsia" w:ascii="仿宋_GB2312" w:hAnsi="宋体" w:eastAsia="仿宋_GB2312" w:cs="仿宋"/>
                  <w:sz w:val="24"/>
                </w:rPr>
                <w:delText>方案</w:delText>
              </w:r>
            </w:del>
          </w:p>
          <w:p>
            <w:pPr>
              <w:widowControl/>
              <w:spacing w:line="560" w:lineRule="exact"/>
              <w:jc w:val="center"/>
              <w:rPr>
                <w:del w:id="139" w:author="Darcya" w:date="2021-11-01T18:52:52Z"/>
                <w:rFonts w:ascii="仿宋_GB2312" w:hAnsi="仿宋_GB2312" w:eastAsia="仿宋_GB2312" w:cs="仿宋_GB2312"/>
                <w:bCs/>
                <w:sz w:val="24"/>
              </w:rPr>
            </w:pPr>
            <w:del w:id="140" w:author="Darcya" w:date="2021-11-01T18:52:52Z">
              <w:r>
                <w:rPr>
                  <w:rFonts w:hint="eastAsia" w:ascii="仿宋_GB2312" w:hAnsi="宋体" w:eastAsia="仿宋_GB2312" w:cs="仿宋"/>
                  <w:sz w:val="24"/>
                </w:rPr>
                <w:delText>（15分</w:delText>
              </w:r>
            </w:del>
            <w:del w:id="141" w:author="Darcya" w:date="2021-11-01T18:52:52Z">
              <w:r>
                <w:rPr>
                  <w:rFonts w:hint="eastAsia" w:ascii="仿宋_GB2312" w:hAnsi="仿宋_GB2312" w:eastAsia="仿宋_GB2312" w:cs="仿宋_GB2312"/>
                  <w:bCs/>
                  <w:sz w:val="24"/>
                </w:rPr>
                <w:delText>）</w:delText>
              </w:r>
            </w:del>
          </w:p>
        </w:tc>
        <w:tc>
          <w:tcPr>
            <w:tcW w:w="6191" w:type="dxa"/>
            <w:noWrap w:val="0"/>
            <w:vAlign w:val="top"/>
          </w:tcPr>
          <w:p>
            <w:pPr>
              <w:pStyle w:val="3"/>
              <w:adjustRightInd w:val="0"/>
              <w:snapToGrid w:val="0"/>
              <w:jc w:val="left"/>
              <w:rPr>
                <w:del w:id="142" w:author="Darcya" w:date="2021-11-01T18:52:52Z"/>
                <w:rFonts w:ascii="仿宋_GB2312" w:hAnsi="宋体" w:eastAsia="仿宋_GB2312" w:cs="仿宋"/>
                <w:szCs w:val="21"/>
              </w:rPr>
            </w:pPr>
            <w:del w:id="143" w:author="Darcya" w:date="2021-11-01T18:52:52Z">
              <w:r>
                <w:rPr>
                  <w:rFonts w:hint="eastAsia" w:ascii="仿宋_GB2312" w:hAnsi="宋体" w:eastAsia="仿宋_GB2312" w:cs="仿宋"/>
                  <w:szCs w:val="21"/>
                </w:rPr>
                <w:delText>项目方案具有项目总体概述，根据业务需求提供符合要求的方案，方案要有针对性、有侧重点、条理清晰、表述完整；内容要全面、准确，且具有可操作性。</w:delText>
              </w:r>
            </w:del>
          </w:p>
          <w:p>
            <w:pPr>
              <w:pStyle w:val="3"/>
              <w:adjustRightInd w:val="0"/>
              <w:snapToGrid w:val="0"/>
              <w:jc w:val="left"/>
              <w:rPr>
                <w:del w:id="144" w:author="Darcya" w:date="2021-11-01T18:52:52Z"/>
                <w:rFonts w:ascii="仿宋_GB2312" w:hAnsi="宋体" w:eastAsia="仿宋_GB2312" w:cs="仿宋"/>
                <w:szCs w:val="21"/>
              </w:rPr>
            </w:pPr>
            <w:del w:id="145" w:author="Darcya" w:date="2021-11-01T18:52:52Z">
              <w:r>
                <w:rPr>
                  <w:rFonts w:hint="eastAsia" w:ascii="仿宋_GB2312" w:hAnsi="宋体" w:eastAsia="仿宋_GB2312" w:cs="仿宋"/>
                  <w:szCs w:val="21"/>
                </w:rPr>
                <w:delText>在以上内容完整的基础上，根据内容的合理性、实用性进行评分：</w:delText>
              </w:r>
            </w:del>
          </w:p>
          <w:p>
            <w:pPr>
              <w:pStyle w:val="3"/>
              <w:adjustRightInd w:val="0"/>
              <w:snapToGrid w:val="0"/>
              <w:jc w:val="left"/>
              <w:rPr>
                <w:del w:id="146" w:author="Darcya" w:date="2021-11-01T18:52:52Z"/>
                <w:rFonts w:ascii="仿宋_GB2312" w:hAnsi="宋体" w:eastAsia="仿宋_GB2312" w:cs="仿宋"/>
                <w:szCs w:val="21"/>
              </w:rPr>
            </w:pPr>
            <w:del w:id="147" w:author="Darcya" w:date="2021-11-01T18:52:52Z">
              <w:r>
                <w:rPr>
                  <w:rFonts w:hint="eastAsia" w:ascii="仿宋_GB2312" w:hAnsi="宋体" w:eastAsia="仿宋_GB2312" w:cs="仿宋"/>
                  <w:szCs w:val="21"/>
                </w:rPr>
                <w:delText>（1）项目方案内容合理全面、实用性强；</w:delText>
              </w:r>
            </w:del>
          </w:p>
          <w:p>
            <w:pPr>
              <w:pStyle w:val="3"/>
              <w:numPr>
                <w:ilvl w:val="0"/>
                <w:numId w:val="1"/>
              </w:numPr>
              <w:adjustRightInd w:val="0"/>
              <w:snapToGrid w:val="0"/>
              <w:jc w:val="left"/>
              <w:rPr>
                <w:del w:id="148" w:author="Darcya" w:date="2021-11-01T18:52:52Z"/>
                <w:rFonts w:ascii="仿宋_GB2312" w:hAnsi="宋体" w:eastAsia="仿宋_GB2312" w:cs="仿宋"/>
                <w:szCs w:val="21"/>
              </w:rPr>
            </w:pPr>
            <w:del w:id="149" w:author="Darcya" w:date="2021-11-01T18:52:52Z">
              <w:r>
                <w:rPr>
                  <w:rFonts w:hint="eastAsia" w:ascii="仿宋_GB2312" w:hAnsi="宋体" w:eastAsia="仿宋_GB2312" w:cs="仿宋"/>
                  <w:szCs w:val="21"/>
                </w:rPr>
                <w:delText>项目方案内容具有针对性；</w:delText>
              </w:r>
            </w:del>
          </w:p>
          <w:p>
            <w:pPr>
              <w:pStyle w:val="3"/>
              <w:numPr>
                <w:ilvl w:val="0"/>
                <w:numId w:val="1"/>
              </w:numPr>
              <w:adjustRightInd w:val="0"/>
              <w:snapToGrid w:val="0"/>
              <w:jc w:val="left"/>
              <w:rPr>
                <w:del w:id="150" w:author="Darcya" w:date="2021-11-01T18:52:52Z"/>
                <w:rFonts w:ascii="仿宋_GB2312" w:hAnsi="宋体" w:eastAsia="仿宋_GB2312" w:cs="仿宋"/>
                <w:szCs w:val="21"/>
              </w:rPr>
            </w:pPr>
            <w:del w:id="151" w:author="Darcya" w:date="2021-11-01T18:52:52Z">
              <w:r>
                <w:rPr>
                  <w:rFonts w:hint="eastAsia" w:ascii="仿宋_GB2312" w:hAnsi="宋体" w:eastAsia="仿宋_GB2312" w:cs="仿宋"/>
                  <w:szCs w:val="21"/>
                </w:rPr>
                <w:delText>项目方案内容具备实用性，可操作性。</w:delText>
              </w:r>
            </w:del>
          </w:p>
          <w:p>
            <w:pPr>
              <w:pStyle w:val="3"/>
              <w:adjustRightInd w:val="0"/>
              <w:snapToGrid w:val="0"/>
              <w:ind w:firstLine="0" w:firstLineChars="0"/>
              <w:jc w:val="left"/>
              <w:rPr>
                <w:del w:id="152" w:author="Darcya" w:date="2021-11-01T18:52:52Z"/>
                <w:rFonts w:ascii="仿宋_GB2312" w:hAnsi="仿宋_GB2312" w:eastAsia="仿宋_GB2312" w:cs="仿宋_GB2312"/>
                <w:bCs/>
                <w:sz w:val="24"/>
              </w:rPr>
            </w:pPr>
            <w:del w:id="153" w:author="Darcya" w:date="2021-11-01T18:52:52Z">
              <w:r>
                <w:rPr>
                  <w:rFonts w:hint="eastAsia" w:ascii="仿宋_GB2312" w:hAnsi="宋体" w:eastAsia="仿宋_GB2312" w:cs="仿宋"/>
                  <w:szCs w:val="21"/>
                </w:rPr>
                <w:delText>符合以上三项得15分，符合以上两项得10分，符合以上一项得5分，不符合上述情况得0分。</w:delText>
              </w:r>
            </w:del>
          </w:p>
        </w:tc>
        <w:tc>
          <w:tcPr>
            <w:tcW w:w="811" w:type="dxa"/>
            <w:noWrap w:val="0"/>
            <w:vAlign w:val="top"/>
          </w:tcPr>
          <w:p>
            <w:pPr>
              <w:widowControl/>
              <w:spacing w:line="560" w:lineRule="exact"/>
              <w:ind w:firstLine="640" w:firstLineChars="200"/>
              <w:rPr>
                <w:del w:id="154" w:author="Darcya" w:date="2021-11-01T18:52:52Z"/>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del w:id="155" w:author="Darcya" w:date="2021-11-01T18:52:52Z"/>
        </w:trPr>
        <w:tc>
          <w:tcPr>
            <w:tcW w:w="1641" w:type="dxa"/>
            <w:vMerge w:val="continue"/>
            <w:noWrap w:val="0"/>
            <w:vAlign w:val="center"/>
          </w:tcPr>
          <w:p>
            <w:pPr>
              <w:widowControl/>
              <w:spacing w:line="560" w:lineRule="exact"/>
              <w:rPr>
                <w:del w:id="156" w:author="Darcya" w:date="2021-11-01T18:52:52Z"/>
                <w:rFonts w:ascii="仿宋_GB2312" w:hAnsi="仿宋_GB2312" w:eastAsia="仿宋_GB2312" w:cs="仿宋_GB2312"/>
                <w:bCs/>
                <w:sz w:val="24"/>
              </w:rPr>
            </w:pPr>
          </w:p>
        </w:tc>
        <w:tc>
          <w:tcPr>
            <w:tcW w:w="855" w:type="dxa"/>
            <w:vMerge w:val="continue"/>
            <w:noWrap w:val="0"/>
            <w:vAlign w:val="center"/>
          </w:tcPr>
          <w:p>
            <w:pPr>
              <w:widowControl/>
              <w:spacing w:line="560" w:lineRule="exact"/>
              <w:rPr>
                <w:del w:id="157" w:author="Darcya" w:date="2021-11-01T18:52:52Z"/>
                <w:rFonts w:ascii="仿宋_GB2312" w:hAnsi="仿宋_GB2312" w:eastAsia="仿宋_GB2312" w:cs="仿宋_GB2312"/>
                <w:bCs/>
                <w:sz w:val="24"/>
              </w:rPr>
            </w:pPr>
          </w:p>
        </w:tc>
        <w:tc>
          <w:tcPr>
            <w:tcW w:w="1680" w:type="dxa"/>
            <w:noWrap w:val="0"/>
            <w:vAlign w:val="center"/>
          </w:tcPr>
          <w:p>
            <w:pPr>
              <w:widowControl/>
              <w:spacing w:line="560" w:lineRule="exact"/>
              <w:jc w:val="center"/>
              <w:rPr>
                <w:del w:id="158" w:author="Darcya" w:date="2021-11-01T18:52:52Z"/>
                <w:rFonts w:ascii="仿宋_GB2312" w:hAnsi="仿宋_GB2312" w:eastAsia="仿宋_GB2312" w:cs="仿宋_GB2312"/>
                <w:bCs/>
                <w:sz w:val="24"/>
              </w:rPr>
            </w:pPr>
            <w:del w:id="159" w:author="Darcya" w:date="2021-11-01T18:52:52Z">
              <w:r>
                <w:rPr>
                  <w:rFonts w:hint="eastAsia" w:ascii="仿宋_GB2312" w:hAnsi="仿宋_GB2312" w:eastAsia="仿宋_GB2312" w:cs="仿宋_GB2312"/>
                  <w:bCs/>
                  <w:sz w:val="24"/>
                </w:rPr>
                <w:delText>技术满足度</w:delText>
              </w:r>
            </w:del>
          </w:p>
          <w:p>
            <w:pPr>
              <w:widowControl/>
              <w:spacing w:line="560" w:lineRule="exact"/>
              <w:jc w:val="center"/>
              <w:rPr>
                <w:del w:id="160" w:author="Darcya" w:date="2021-11-01T18:52:52Z"/>
                <w:rFonts w:ascii="仿宋_GB2312" w:hAnsi="仿宋_GB2312" w:eastAsia="仿宋_GB2312" w:cs="仿宋_GB2312"/>
                <w:bCs/>
                <w:sz w:val="24"/>
              </w:rPr>
            </w:pPr>
            <w:del w:id="161" w:author="Darcya" w:date="2021-11-01T18:52:52Z">
              <w:r>
                <w:rPr>
                  <w:rFonts w:hint="eastAsia" w:ascii="仿宋_GB2312" w:hAnsi="仿宋_GB2312" w:eastAsia="仿宋_GB2312" w:cs="仿宋_GB2312"/>
                  <w:bCs/>
                  <w:sz w:val="24"/>
                </w:rPr>
                <w:delText>（20分）</w:delText>
              </w:r>
            </w:del>
          </w:p>
        </w:tc>
        <w:tc>
          <w:tcPr>
            <w:tcW w:w="6191" w:type="dxa"/>
            <w:noWrap w:val="0"/>
            <w:vAlign w:val="top"/>
          </w:tcPr>
          <w:p>
            <w:pPr>
              <w:rPr>
                <w:del w:id="162" w:author="Darcya" w:date="2021-11-01T18:52:52Z"/>
                <w:rFonts w:ascii="仿宋_GB2312" w:hAnsi="宋体" w:eastAsia="仿宋_GB2312" w:cs="仿宋"/>
                <w:kern w:val="0"/>
                <w:szCs w:val="21"/>
              </w:rPr>
            </w:pPr>
            <w:del w:id="163" w:author="Darcya" w:date="2021-11-01T18:52:52Z">
              <w:r>
                <w:rPr>
                  <w:rFonts w:hint="eastAsia" w:ascii="仿宋_GB2312" w:hAnsi="宋体" w:eastAsia="仿宋_GB2312" w:cs="宋体"/>
                  <w:szCs w:val="21"/>
                </w:rPr>
                <w:delText>1.提供产品要满足技术参</w:delText>
              </w:r>
            </w:del>
            <w:del w:id="164" w:author="Darcya" w:date="2021-11-01T18:52:52Z">
              <w:r>
                <w:rPr>
                  <w:rFonts w:hint="eastAsia" w:ascii="仿宋_GB2312" w:hAnsi="宋体" w:eastAsia="仿宋_GB2312" w:cs="仿宋"/>
                  <w:kern w:val="0"/>
                  <w:szCs w:val="21"/>
                </w:rPr>
                <w:delText>数要求，全部满足得1</w:delText>
              </w:r>
            </w:del>
            <w:del w:id="165" w:author="Darcya" w:date="2021-11-01T18:52:52Z">
              <w:r>
                <w:rPr>
                  <w:rFonts w:ascii="仿宋_GB2312" w:hAnsi="宋体" w:eastAsia="仿宋_GB2312" w:cs="仿宋"/>
                  <w:kern w:val="0"/>
                  <w:szCs w:val="21"/>
                </w:rPr>
                <w:delText>5</w:delText>
              </w:r>
            </w:del>
            <w:del w:id="166" w:author="Darcya" w:date="2021-11-01T18:52:52Z">
              <w:r>
                <w:rPr>
                  <w:rFonts w:hint="eastAsia" w:ascii="仿宋_GB2312" w:hAnsi="宋体" w:eastAsia="仿宋_GB2312" w:cs="仿宋"/>
                  <w:kern w:val="0"/>
                  <w:szCs w:val="21"/>
                </w:rPr>
                <w:delText>分；</w:delText>
              </w:r>
            </w:del>
          </w:p>
          <w:p>
            <w:pPr>
              <w:rPr>
                <w:del w:id="167" w:author="Darcya" w:date="2021-11-01T18:52:52Z"/>
                <w:rFonts w:ascii="仿宋_GB2312" w:hAnsi="宋体" w:eastAsia="仿宋_GB2312" w:cs="宋体"/>
                <w:szCs w:val="21"/>
              </w:rPr>
            </w:pPr>
            <w:del w:id="168" w:author="Darcya" w:date="2021-11-01T18:52:52Z">
              <w:r>
                <w:rPr>
                  <w:rFonts w:hint="eastAsia" w:ascii="仿宋_GB2312" w:hAnsi="宋体" w:eastAsia="仿宋_GB2312" w:cs="仿宋"/>
                  <w:kern w:val="0"/>
                  <w:szCs w:val="21"/>
                </w:rPr>
                <w:delText>▲参数不满足扣2分，其他参数不满足扣</w:delText>
              </w:r>
            </w:del>
            <w:del w:id="169" w:author="Darcya" w:date="2021-11-01T18:52:52Z">
              <w:r>
                <w:rPr>
                  <w:rFonts w:ascii="仿宋_GB2312" w:hAnsi="宋体" w:eastAsia="仿宋_GB2312" w:cs="仿宋"/>
                  <w:kern w:val="0"/>
                  <w:szCs w:val="21"/>
                </w:rPr>
                <w:delText>0.5</w:delText>
              </w:r>
            </w:del>
            <w:del w:id="170" w:author="Darcya" w:date="2021-11-01T18:52:52Z">
              <w:r>
                <w:rPr>
                  <w:rFonts w:hint="eastAsia" w:ascii="仿宋_GB2312" w:hAnsi="宋体" w:eastAsia="仿宋_GB2312" w:cs="仿宋"/>
                  <w:kern w:val="0"/>
                  <w:szCs w:val="21"/>
                </w:rPr>
                <w:delText>分，最高扣1</w:delText>
              </w:r>
            </w:del>
            <w:del w:id="171" w:author="Darcya" w:date="2021-11-01T18:52:52Z">
              <w:r>
                <w:rPr>
                  <w:rFonts w:ascii="仿宋_GB2312" w:hAnsi="宋体" w:eastAsia="仿宋_GB2312" w:cs="仿宋"/>
                  <w:kern w:val="0"/>
                  <w:szCs w:val="21"/>
                </w:rPr>
                <w:delText>5</w:delText>
              </w:r>
            </w:del>
            <w:del w:id="172" w:author="Darcya" w:date="2021-11-01T18:52:52Z">
              <w:r>
                <w:rPr>
                  <w:rFonts w:hint="eastAsia" w:ascii="仿宋_GB2312" w:hAnsi="宋体" w:eastAsia="仿宋_GB2312" w:cs="仿宋"/>
                  <w:kern w:val="0"/>
                  <w:szCs w:val="21"/>
                </w:rPr>
                <w:delText>分。</w:delText>
              </w:r>
            </w:del>
          </w:p>
          <w:p>
            <w:pPr>
              <w:rPr>
                <w:del w:id="173" w:author="Darcya" w:date="2021-11-01T18:52:52Z"/>
                <w:rFonts w:ascii="仿宋_GB2312" w:hAnsi="宋体" w:eastAsia="仿宋_GB2312" w:cs="宋体"/>
                <w:szCs w:val="21"/>
              </w:rPr>
            </w:pPr>
            <w:del w:id="174" w:author="Darcya" w:date="2021-11-01T18:52:52Z">
              <w:r>
                <w:rPr>
                  <w:rFonts w:hint="eastAsia" w:ascii="仿宋_GB2312" w:hAnsi="宋体" w:eastAsia="仿宋_GB2312" w:cs="宋体"/>
                  <w:szCs w:val="21"/>
                </w:rPr>
                <w:delText>2.提供产品和方案要满足良好的兼容性，可适配主流会议系统。提供技术材料演示；满足得</w:delText>
              </w:r>
            </w:del>
            <w:del w:id="175" w:author="Darcya" w:date="2021-11-01T18:52:52Z">
              <w:r>
                <w:rPr>
                  <w:rFonts w:ascii="仿宋_GB2312" w:hAnsi="宋体" w:eastAsia="仿宋_GB2312" w:cs="宋体"/>
                  <w:szCs w:val="21"/>
                </w:rPr>
                <w:delText>3</w:delText>
              </w:r>
            </w:del>
            <w:del w:id="176" w:author="Darcya" w:date="2021-11-01T18:52:52Z">
              <w:r>
                <w:rPr>
                  <w:rFonts w:hint="eastAsia" w:ascii="仿宋_GB2312" w:hAnsi="宋体" w:eastAsia="仿宋_GB2312" w:cs="宋体"/>
                  <w:szCs w:val="21"/>
                </w:rPr>
                <w:delText>分。</w:delText>
              </w:r>
            </w:del>
          </w:p>
          <w:p>
            <w:pPr>
              <w:pStyle w:val="3"/>
              <w:adjustRightInd w:val="0"/>
              <w:snapToGrid w:val="0"/>
              <w:ind w:firstLine="0" w:firstLineChars="0"/>
              <w:jc w:val="left"/>
              <w:rPr>
                <w:del w:id="177" w:author="Darcya" w:date="2021-11-01T18:52:52Z"/>
                <w:rFonts w:ascii="仿宋_GB2312" w:hAnsi="仿宋_GB2312" w:eastAsia="仿宋_GB2312" w:cs="仿宋_GB2312"/>
                <w:bCs/>
                <w:sz w:val="24"/>
              </w:rPr>
            </w:pPr>
            <w:del w:id="178" w:author="Darcya" w:date="2021-11-01T18:52:52Z">
              <w:r>
                <w:rPr>
                  <w:rFonts w:hint="eastAsia" w:ascii="仿宋_GB2312" w:hAnsi="宋体" w:eastAsia="仿宋_GB2312" w:cs="宋体"/>
                  <w:szCs w:val="21"/>
                </w:rPr>
                <w:delText>3.提供的项目方案未和现网会议系统做过兼容性测试，则需要提供测试演示。满足得2分</w:delText>
              </w:r>
            </w:del>
          </w:p>
        </w:tc>
        <w:tc>
          <w:tcPr>
            <w:tcW w:w="811" w:type="dxa"/>
            <w:noWrap w:val="0"/>
            <w:vAlign w:val="top"/>
          </w:tcPr>
          <w:p>
            <w:pPr>
              <w:widowControl/>
              <w:spacing w:line="560" w:lineRule="exact"/>
              <w:ind w:firstLine="640" w:firstLineChars="200"/>
              <w:rPr>
                <w:del w:id="179" w:author="Darcya" w:date="2021-11-01T18:52:52Z"/>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del w:id="180" w:author="Darcya" w:date="2021-11-01T18:52:52Z"/>
        </w:trPr>
        <w:tc>
          <w:tcPr>
            <w:tcW w:w="1641" w:type="dxa"/>
            <w:vMerge w:val="continue"/>
            <w:noWrap w:val="0"/>
            <w:vAlign w:val="center"/>
          </w:tcPr>
          <w:p>
            <w:pPr>
              <w:widowControl/>
              <w:spacing w:line="560" w:lineRule="exact"/>
              <w:rPr>
                <w:del w:id="181" w:author="Darcya" w:date="2021-11-01T18:52:52Z"/>
                <w:rFonts w:ascii="仿宋_GB2312" w:hAnsi="仿宋_GB2312" w:eastAsia="仿宋_GB2312" w:cs="仿宋_GB2312"/>
                <w:bCs/>
                <w:sz w:val="24"/>
              </w:rPr>
            </w:pPr>
          </w:p>
        </w:tc>
        <w:tc>
          <w:tcPr>
            <w:tcW w:w="855" w:type="dxa"/>
            <w:vMerge w:val="continue"/>
            <w:noWrap w:val="0"/>
            <w:vAlign w:val="center"/>
          </w:tcPr>
          <w:p>
            <w:pPr>
              <w:widowControl/>
              <w:spacing w:line="560" w:lineRule="exact"/>
              <w:rPr>
                <w:del w:id="182" w:author="Darcya" w:date="2021-11-01T18:52:52Z"/>
                <w:rFonts w:ascii="仿宋_GB2312" w:hAnsi="仿宋_GB2312" w:eastAsia="仿宋_GB2312" w:cs="仿宋_GB2312"/>
                <w:bCs/>
                <w:sz w:val="24"/>
              </w:rPr>
            </w:pPr>
          </w:p>
        </w:tc>
        <w:tc>
          <w:tcPr>
            <w:tcW w:w="1680" w:type="dxa"/>
            <w:noWrap w:val="0"/>
            <w:vAlign w:val="center"/>
          </w:tcPr>
          <w:p>
            <w:pPr>
              <w:widowControl/>
              <w:spacing w:line="560" w:lineRule="exact"/>
              <w:jc w:val="center"/>
              <w:rPr>
                <w:del w:id="183" w:author="Darcya" w:date="2021-11-01T18:52:52Z"/>
                <w:rFonts w:ascii="仿宋_GB2312" w:hAnsi="仿宋_GB2312" w:eastAsia="仿宋_GB2312" w:cs="仿宋_GB2312"/>
                <w:bCs/>
                <w:sz w:val="24"/>
              </w:rPr>
            </w:pPr>
            <w:del w:id="184" w:author="Darcya" w:date="2021-11-01T18:52:52Z">
              <w:r>
                <w:rPr>
                  <w:rFonts w:hint="eastAsia" w:ascii="仿宋_GB2312" w:hAnsi="宋体" w:eastAsia="仿宋_GB2312" w:cs="仿宋"/>
                  <w:sz w:val="24"/>
                </w:rPr>
                <w:delText>项目团队情况（5分）</w:delText>
              </w:r>
            </w:del>
          </w:p>
        </w:tc>
        <w:tc>
          <w:tcPr>
            <w:tcW w:w="6191" w:type="dxa"/>
            <w:noWrap w:val="0"/>
            <w:vAlign w:val="top"/>
          </w:tcPr>
          <w:p>
            <w:pPr>
              <w:rPr>
                <w:del w:id="185" w:author="Darcya" w:date="2021-11-01T18:52:52Z"/>
                <w:rFonts w:ascii="仿宋_GB2312" w:hAnsi="宋体" w:eastAsia="仿宋_GB2312" w:cs="宋体"/>
                <w:szCs w:val="21"/>
              </w:rPr>
            </w:pPr>
            <w:del w:id="186" w:author="Darcya" w:date="2021-11-01T18:52:52Z">
              <w:r>
                <w:rPr>
                  <w:rFonts w:hint="eastAsia" w:ascii="仿宋_GB2312" w:hAnsi="宋体" w:eastAsia="仿宋_GB2312" w:cs="宋体"/>
                  <w:szCs w:val="21"/>
                </w:rPr>
                <w:delText>1.项目经理满足以下条件：</w:delText>
              </w:r>
            </w:del>
          </w:p>
          <w:p>
            <w:pPr>
              <w:rPr>
                <w:del w:id="187" w:author="Darcya" w:date="2021-11-01T18:52:52Z"/>
                <w:rFonts w:ascii="仿宋_GB2312" w:hAnsi="宋体" w:eastAsia="仿宋_GB2312" w:cs="宋体"/>
                <w:szCs w:val="21"/>
              </w:rPr>
            </w:pPr>
            <w:del w:id="188" w:author="Darcya" w:date="2021-11-01T18:52:52Z">
              <w:r>
                <w:rPr>
                  <w:rFonts w:hint="eastAsia" w:ascii="仿宋_GB2312" w:hAnsi="宋体" w:eastAsia="仿宋_GB2312" w:cs="宋体"/>
                  <w:szCs w:val="21"/>
                </w:rPr>
                <w:delText>（1）具备计算机应用相关专业大专（及以上）学历；满足得1分</w:delText>
              </w:r>
            </w:del>
          </w:p>
          <w:p>
            <w:pPr>
              <w:rPr>
                <w:del w:id="189" w:author="Darcya" w:date="2021-11-01T18:52:52Z"/>
                <w:rFonts w:ascii="仿宋_GB2312" w:hAnsi="宋体" w:eastAsia="仿宋_GB2312" w:cs="宋体"/>
                <w:szCs w:val="21"/>
              </w:rPr>
            </w:pPr>
            <w:del w:id="190" w:author="Darcya" w:date="2021-11-01T18:52:52Z">
              <w:r>
                <w:rPr>
                  <w:rFonts w:hint="eastAsia" w:ascii="仿宋_GB2312" w:hAnsi="宋体" w:eastAsia="仿宋_GB2312" w:cs="宋体"/>
                  <w:szCs w:val="21"/>
                </w:rPr>
                <w:delText>（2）具备系统集成项目经理资质，满足得3分。</w:delText>
              </w:r>
            </w:del>
          </w:p>
          <w:p>
            <w:pPr>
              <w:rPr>
                <w:del w:id="191" w:author="Darcya" w:date="2021-11-01T18:52:52Z"/>
                <w:rFonts w:ascii="仿宋_GB2312" w:hAnsi="宋体" w:eastAsia="仿宋_GB2312" w:cs="宋体"/>
                <w:szCs w:val="21"/>
              </w:rPr>
            </w:pPr>
            <w:del w:id="192" w:author="Darcya" w:date="2021-11-01T18:52:52Z">
              <w:r>
                <w:rPr>
                  <w:rFonts w:hint="eastAsia" w:ascii="仿宋_GB2312" w:hAnsi="宋体" w:eastAsia="仿宋_GB2312" w:cs="宋体"/>
                  <w:szCs w:val="21"/>
                </w:rPr>
                <w:delText>2.项目团队成员不少于3人，提供项目团队成员名单、简历及证书复印件（学历、职称、资格证书等），满足的1分。</w:delText>
              </w:r>
            </w:del>
          </w:p>
          <w:p>
            <w:pPr>
              <w:rPr>
                <w:del w:id="193" w:author="Darcya" w:date="2021-11-01T18:52:52Z"/>
                <w:rFonts w:ascii="仿宋_GB2312" w:hAnsi="宋体" w:eastAsia="仿宋_GB2312" w:cs="宋体"/>
                <w:szCs w:val="21"/>
              </w:rPr>
            </w:pPr>
            <w:del w:id="194" w:author="Darcya" w:date="2021-11-01T18:52:52Z">
              <w:r>
                <w:rPr>
                  <w:rFonts w:hint="eastAsia" w:ascii="仿宋_GB2312" w:hAnsi="宋体" w:eastAsia="仿宋_GB2312" w:cs="宋体"/>
                  <w:szCs w:val="21"/>
                </w:rPr>
                <w:delText>3.证明文件：</w:delText>
              </w:r>
            </w:del>
          </w:p>
          <w:p>
            <w:pPr>
              <w:rPr>
                <w:del w:id="195" w:author="Darcya" w:date="2021-11-01T18:52:52Z"/>
                <w:rFonts w:ascii="仿宋_GB2312" w:hAnsi="宋体" w:eastAsia="仿宋_GB2312" w:cs="仿宋"/>
                <w:kern w:val="0"/>
                <w:szCs w:val="21"/>
              </w:rPr>
            </w:pPr>
            <w:del w:id="196" w:author="Darcya" w:date="2021-11-01T18:52:52Z">
              <w:r>
                <w:rPr>
                  <w:rFonts w:hint="eastAsia" w:ascii="仿宋_GB2312" w:hAnsi="宋体" w:eastAsia="仿宋_GB2312" w:cs="宋体"/>
                  <w:szCs w:val="21"/>
                </w:rPr>
                <w:delText>项目经理、项目团队成员必须为投标人自有员工，提供相关人员</w:delText>
              </w:r>
            </w:del>
            <w:del w:id="197" w:author="Darcya" w:date="2021-11-01T18:52:52Z">
              <w:r>
                <w:rPr>
                  <w:rFonts w:hint="eastAsia" w:ascii="仿宋_GB2312" w:hAnsi="宋体" w:eastAsia="仿宋_GB2312" w:cs="仿宋"/>
                  <w:kern w:val="0"/>
                  <w:szCs w:val="21"/>
                </w:rPr>
                <w:delText>证书复印件（学历、职称、资格证书），原件备查。</w:delText>
              </w:r>
            </w:del>
          </w:p>
          <w:p>
            <w:pPr>
              <w:rPr>
                <w:del w:id="198" w:author="Darcya" w:date="2021-11-01T18:52:52Z"/>
                <w:rFonts w:eastAsia="仿宋_GB2312"/>
              </w:rPr>
            </w:pPr>
            <w:del w:id="199" w:author="Darcya" w:date="2021-11-01T18:52:52Z">
              <w:bookmarkStart w:id="1" w:name="_Toc22345"/>
              <w:r>
                <w:rPr>
                  <w:rFonts w:hint="eastAsia" w:ascii="仿宋_GB2312" w:hAnsi="宋体" w:eastAsia="仿宋_GB2312" w:cs="仿宋"/>
                  <w:kern w:val="0"/>
                  <w:szCs w:val="21"/>
                </w:rPr>
                <w:delText>未按要求提供或提供不清晰导致专家无法判断的不得分</w:delText>
              </w:r>
              <w:bookmarkEnd w:id="1"/>
              <w:r>
                <w:rPr>
                  <w:rFonts w:hint="eastAsia" w:ascii="仿宋_GB2312" w:hAnsi="宋体" w:eastAsia="仿宋_GB2312" w:cs="仿宋"/>
                  <w:kern w:val="0"/>
                  <w:szCs w:val="21"/>
                </w:rPr>
                <w:delText>。</w:delText>
              </w:r>
            </w:del>
          </w:p>
        </w:tc>
        <w:tc>
          <w:tcPr>
            <w:tcW w:w="811" w:type="dxa"/>
            <w:noWrap w:val="0"/>
            <w:vAlign w:val="top"/>
          </w:tcPr>
          <w:p>
            <w:pPr>
              <w:widowControl/>
              <w:spacing w:line="560" w:lineRule="exact"/>
              <w:ind w:firstLine="640" w:firstLineChars="200"/>
              <w:rPr>
                <w:del w:id="200" w:author="Darcya" w:date="2021-11-01T18:52:52Z"/>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del w:id="201" w:author="Darcya" w:date="2021-11-01T18:52:52Z"/>
        </w:trPr>
        <w:tc>
          <w:tcPr>
            <w:tcW w:w="1641" w:type="dxa"/>
            <w:vMerge w:val="restart"/>
            <w:noWrap w:val="0"/>
            <w:vAlign w:val="center"/>
          </w:tcPr>
          <w:p>
            <w:pPr>
              <w:widowControl/>
              <w:spacing w:line="560" w:lineRule="exact"/>
              <w:jc w:val="center"/>
              <w:rPr>
                <w:del w:id="202" w:author="Darcya" w:date="2021-11-01T18:52:52Z"/>
                <w:rFonts w:ascii="仿宋_GB2312" w:hAnsi="仿宋_GB2312" w:eastAsia="仿宋_GB2312" w:cs="仿宋_GB2312"/>
                <w:bCs/>
                <w:sz w:val="24"/>
              </w:rPr>
            </w:pPr>
            <w:del w:id="203" w:author="Darcya" w:date="2021-11-01T18:52:52Z">
              <w:r>
                <w:rPr>
                  <w:rFonts w:hint="eastAsia" w:ascii="仿宋_GB2312" w:hAnsi="仿宋_GB2312" w:eastAsia="仿宋_GB2312" w:cs="仿宋_GB2312"/>
                  <w:bCs/>
                  <w:sz w:val="24"/>
                </w:rPr>
                <w:delText>商务部分</w:delText>
              </w:r>
            </w:del>
          </w:p>
          <w:p>
            <w:pPr>
              <w:widowControl/>
              <w:spacing w:line="560" w:lineRule="exact"/>
              <w:jc w:val="center"/>
              <w:rPr>
                <w:del w:id="204" w:author="Darcya" w:date="2021-11-01T18:52:52Z"/>
                <w:rFonts w:ascii="仿宋_GB2312" w:hAnsi="仿宋_GB2312" w:eastAsia="仿宋_GB2312" w:cs="仿宋_GB2312"/>
                <w:bCs/>
                <w:sz w:val="24"/>
              </w:rPr>
            </w:pPr>
            <w:del w:id="205" w:author="Darcya" w:date="2021-11-01T18:52:52Z">
              <w:r>
                <w:rPr>
                  <w:rFonts w:hint="eastAsia" w:ascii="仿宋_GB2312" w:hAnsi="仿宋_GB2312" w:eastAsia="仿宋_GB2312" w:cs="仿宋_GB2312"/>
                  <w:bCs/>
                  <w:sz w:val="24"/>
                </w:rPr>
                <w:delText>(C)</w:delText>
              </w:r>
            </w:del>
          </w:p>
        </w:tc>
        <w:tc>
          <w:tcPr>
            <w:tcW w:w="855" w:type="dxa"/>
            <w:vMerge w:val="restart"/>
            <w:noWrap w:val="0"/>
            <w:vAlign w:val="center"/>
          </w:tcPr>
          <w:p>
            <w:pPr>
              <w:widowControl/>
              <w:spacing w:line="560" w:lineRule="exact"/>
              <w:jc w:val="center"/>
              <w:rPr>
                <w:del w:id="206" w:author="Darcya" w:date="2021-11-01T18:52:52Z"/>
                <w:rFonts w:ascii="仿宋_GB2312" w:hAnsi="仿宋_GB2312" w:eastAsia="仿宋_GB2312" w:cs="仿宋_GB2312"/>
                <w:bCs/>
                <w:sz w:val="24"/>
              </w:rPr>
            </w:pPr>
          </w:p>
          <w:p>
            <w:pPr>
              <w:widowControl/>
              <w:spacing w:line="560" w:lineRule="exact"/>
              <w:jc w:val="center"/>
              <w:rPr>
                <w:del w:id="207" w:author="Darcya" w:date="2021-11-01T18:52:52Z"/>
                <w:rFonts w:ascii="仿宋_GB2312" w:hAnsi="仿宋_GB2312" w:eastAsia="仿宋_GB2312" w:cs="仿宋_GB2312"/>
                <w:bCs/>
                <w:sz w:val="24"/>
              </w:rPr>
            </w:pPr>
            <w:del w:id="208" w:author="Darcya" w:date="2021-11-01T18:52:52Z">
              <w:r>
                <w:rPr>
                  <w:rFonts w:hint="eastAsia" w:ascii="仿宋_GB2312" w:hAnsi="仿宋_GB2312" w:eastAsia="仿宋_GB2312" w:cs="仿宋_GB2312"/>
                  <w:bCs/>
                  <w:sz w:val="24"/>
                </w:rPr>
                <w:delText>30分</w:delText>
              </w:r>
            </w:del>
          </w:p>
          <w:p>
            <w:pPr>
              <w:widowControl/>
              <w:spacing w:line="560" w:lineRule="exact"/>
              <w:jc w:val="center"/>
              <w:rPr>
                <w:del w:id="209" w:author="Darcya" w:date="2021-11-01T18:52:52Z"/>
                <w:rFonts w:ascii="仿宋_GB2312" w:hAnsi="仿宋_GB2312" w:eastAsia="仿宋_GB2312" w:cs="仿宋_GB2312"/>
                <w:bCs/>
                <w:sz w:val="24"/>
              </w:rPr>
            </w:pPr>
          </w:p>
        </w:tc>
        <w:tc>
          <w:tcPr>
            <w:tcW w:w="1680" w:type="dxa"/>
            <w:noWrap w:val="0"/>
            <w:vAlign w:val="center"/>
          </w:tcPr>
          <w:p>
            <w:pPr>
              <w:widowControl/>
              <w:spacing w:line="560" w:lineRule="exact"/>
              <w:jc w:val="center"/>
              <w:rPr>
                <w:del w:id="210" w:author="Darcya" w:date="2021-11-01T18:52:52Z"/>
                <w:rFonts w:ascii="仿宋_GB2312" w:hAnsi="宋体" w:eastAsia="仿宋_GB2312" w:cs="仿宋"/>
                <w:szCs w:val="21"/>
              </w:rPr>
            </w:pPr>
            <w:del w:id="211" w:author="Darcya" w:date="2021-11-01T18:52:52Z">
              <w:r>
                <w:rPr>
                  <w:rFonts w:hint="eastAsia" w:ascii="仿宋_GB2312" w:hAnsi="宋体" w:eastAsia="仿宋_GB2312" w:cs="仿宋"/>
                  <w:szCs w:val="21"/>
                </w:rPr>
                <w:delText>财务状况得分</w:delText>
              </w:r>
            </w:del>
          </w:p>
          <w:p>
            <w:pPr>
              <w:widowControl/>
              <w:spacing w:line="560" w:lineRule="exact"/>
              <w:jc w:val="center"/>
              <w:rPr>
                <w:del w:id="212" w:author="Darcya" w:date="2021-11-01T18:52:52Z"/>
                <w:rFonts w:ascii="仿宋_GB2312" w:hAnsi="仿宋_GB2312" w:eastAsia="仿宋_GB2312" w:cs="仿宋_GB2312"/>
                <w:bCs/>
                <w:sz w:val="24"/>
              </w:rPr>
            </w:pPr>
            <w:del w:id="213" w:author="Darcya" w:date="2021-11-01T18:52:52Z">
              <w:r>
                <w:rPr>
                  <w:rFonts w:hint="eastAsia" w:ascii="仿宋_GB2312" w:hAnsi="宋体" w:eastAsia="仿宋_GB2312" w:cs="仿宋"/>
                  <w:szCs w:val="21"/>
                </w:rPr>
                <w:delText>（2分）</w:delText>
              </w:r>
            </w:del>
          </w:p>
        </w:tc>
        <w:tc>
          <w:tcPr>
            <w:tcW w:w="6191" w:type="dxa"/>
            <w:noWrap w:val="0"/>
            <w:vAlign w:val="top"/>
          </w:tcPr>
          <w:p>
            <w:pPr>
              <w:widowControl/>
              <w:spacing w:line="400" w:lineRule="exact"/>
              <w:jc w:val="left"/>
              <w:rPr>
                <w:del w:id="214" w:author="Darcya" w:date="2021-11-01T18:52:52Z"/>
                <w:rFonts w:ascii="仿宋_GB2312" w:hAnsi="宋体" w:eastAsia="仿宋_GB2312" w:cs="仿宋"/>
                <w:kern w:val="0"/>
                <w:szCs w:val="21"/>
                <w:lang w:val="en-GB"/>
              </w:rPr>
            </w:pPr>
          </w:p>
          <w:p>
            <w:pPr>
              <w:widowControl/>
              <w:spacing w:line="400" w:lineRule="exact"/>
              <w:jc w:val="left"/>
              <w:rPr>
                <w:del w:id="215" w:author="Darcya" w:date="2021-11-01T18:52:52Z"/>
                <w:rFonts w:ascii="仿宋_GB2312" w:hAnsi="仿宋_GB2312" w:eastAsia="仿宋_GB2312" w:cs="仿宋_GB2312"/>
                <w:bCs/>
                <w:sz w:val="24"/>
              </w:rPr>
            </w:pPr>
            <w:del w:id="216" w:author="Darcya" w:date="2021-11-01T18:52:52Z">
              <w:r>
                <w:rPr>
                  <w:rFonts w:hint="eastAsia" w:ascii="仿宋_GB2312" w:hAnsi="宋体" w:eastAsia="仿宋_GB2312" w:cs="仿宋"/>
                  <w:kern w:val="0"/>
                  <w:szCs w:val="21"/>
                  <w:lang w:val="en-GB"/>
                </w:rPr>
                <w:delText>响应供应商能提供会计师事务所或审计事务所出具的</w:delText>
              </w:r>
            </w:del>
            <w:del w:id="217" w:author="Darcya" w:date="2021-11-01T18:52:52Z">
              <w:r>
                <w:rPr>
                  <w:rFonts w:hint="eastAsia" w:ascii="仿宋_GB2312" w:hAnsi="宋体" w:eastAsia="仿宋_GB2312" w:cs="仿宋"/>
                  <w:kern w:val="0"/>
                  <w:szCs w:val="21"/>
                </w:rPr>
                <w:delText>2019、2020</w:delText>
              </w:r>
            </w:del>
            <w:del w:id="218" w:author="Darcya" w:date="2021-11-01T18:52:52Z">
              <w:r>
                <w:rPr>
                  <w:rFonts w:hint="eastAsia" w:ascii="仿宋_GB2312" w:hAnsi="宋体" w:eastAsia="仿宋_GB2312" w:cs="仿宋"/>
                  <w:kern w:val="0"/>
                  <w:szCs w:val="21"/>
                  <w:lang w:val="en-GB"/>
                </w:rPr>
                <w:delText>年以来的会计审计报告，</w:delText>
              </w:r>
            </w:del>
            <w:del w:id="219" w:author="Darcya" w:date="2021-11-01T18:52:52Z">
              <w:r>
                <w:rPr>
                  <w:rFonts w:hint="eastAsia" w:ascii="仿宋_GB2312" w:hAnsi="宋体" w:eastAsia="仿宋_GB2312" w:cs="仿宋"/>
                  <w:kern w:val="0"/>
                  <w:szCs w:val="21"/>
                </w:rPr>
                <w:delText>且报告结果指向响应供应商财务状况良好，并有盈利。</w:delText>
              </w:r>
            </w:del>
            <w:del w:id="220" w:author="Darcya" w:date="2021-11-01T18:52:52Z">
              <w:r>
                <w:rPr>
                  <w:rFonts w:hint="eastAsia" w:ascii="仿宋_GB2312" w:hAnsi="宋体" w:eastAsia="仿宋_GB2312" w:cs="仿宋"/>
                  <w:kern w:val="0"/>
                  <w:szCs w:val="21"/>
                  <w:lang w:val="en-GB"/>
                </w:rPr>
                <w:delText>每提供一年</w:delText>
              </w:r>
            </w:del>
            <w:del w:id="221" w:author="Darcya" w:date="2021-11-01T18:52:52Z">
              <w:r>
                <w:rPr>
                  <w:rFonts w:hint="eastAsia" w:ascii="仿宋_GB2312" w:hAnsi="宋体" w:eastAsia="仿宋_GB2312" w:cs="仿宋"/>
                  <w:kern w:val="0"/>
                  <w:szCs w:val="21"/>
                </w:rPr>
                <w:delText>得1分，最高得2分。</w:delText>
              </w:r>
            </w:del>
            <w:del w:id="222" w:author="Darcya" w:date="2021-11-01T18:52:52Z">
              <w:r>
                <w:rPr>
                  <w:rFonts w:hint="eastAsia" w:ascii="仿宋_GB2312" w:hAnsi="宋体" w:eastAsia="仿宋_GB2312" w:cs="仿宋"/>
                  <w:kern w:val="0"/>
                  <w:szCs w:val="21"/>
                  <w:lang w:val="en-GB"/>
                </w:rPr>
                <w:delText>（响应供应商无提供会计审计报告或</w:delText>
              </w:r>
            </w:del>
            <w:del w:id="223" w:author="Darcya" w:date="2021-11-01T18:52:52Z">
              <w:r>
                <w:rPr>
                  <w:rFonts w:hint="eastAsia" w:ascii="仿宋_GB2312" w:hAnsi="宋体" w:eastAsia="仿宋_GB2312" w:cs="仿宋"/>
                  <w:kern w:val="0"/>
                  <w:szCs w:val="21"/>
                </w:rPr>
                <w:delText>提供</w:delText>
              </w:r>
            </w:del>
            <w:del w:id="224" w:author="Darcya" w:date="2021-11-01T18:52:52Z">
              <w:r>
                <w:rPr>
                  <w:rFonts w:hint="eastAsia" w:ascii="仿宋_GB2312" w:hAnsi="宋体" w:eastAsia="仿宋_GB2312" w:cs="仿宋"/>
                  <w:kern w:val="0"/>
                  <w:szCs w:val="21"/>
                  <w:lang w:val="en-GB"/>
                </w:rPr>
                <w:delText>会计审计报告</w:delText>
              </w:r>
            </w:del>
            <w:del w:id="225" w:author="Darcya" w:date="2021-11-01T18:52:52Z">
              <w:r>
                <w:rPr>
                  <w:rFonts w:hint="eastAsia" w:ascii="仿宋_GB2312" w:hAnsi="宋体" w:eastAsia="仿宋_GB2312" w:cs="仿宋"/>
                  <w:kern w:val="0"/>
                  <w:szCs w:val="21"/>
                </w:rPr>
                <w:delText>结果指向财务亏损则</w:delText>
              </w:r>
            </w:del>
            <w:del w:id="226" w:author="Darcya" w:date="2021-11-01T18:52:52Z">
              <w:r>
                <w:rPr>
                  <w:rFonts w:hint="eastAsia" w:ascii="仿宋_GB2312" w:hAnsi="宋体" w:eastAsia="仿宋_GB2312" w:cs="仿宋"/>
                  <w:kern w:val="0"/>
                  <w:szCs w:val="21"/>
                  <w:lang w:val="en-GB"/>
                </w:rPr>
                <w:delText>不得分。）</w:delText>
              </w:r>
            </w:del>
          </w:p>
        </w:tc>
        <w:tc>
          <w:tcPr>
            <w:tcW w:w="811" w:type="dxa"/>
            <w:noWrap w:val="0"/>
            <w:vAlign w:val="top"/>
          </w:tcPr>
          <w:p>
            <w:pPr>
              <w:widowControl/>
              <w:spacing w:line="560" w:lineRule="exact"/>
              <w:rPr>
                <w:del w:id="227" w:author="Darcya" w:date="2021-11-01T18:52:52Z"/>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del w:id="228" w:author="Darcya" w:date="2021-11-01T18:52:52Z"/>
        </w:trPr>
        <w:tc>
          <w:tcPr>
            <w:tcW w:w="1641" w:type="dxa"/>
            <w:vMerge w:val="continue"/>
            <w:noWrap w:val="0"/>
            <w:vAlign w:val="center"/>
          </w:tcPr>
          <w:p>
            <w:pPr>
              <w:widowControl/>
              <w:spacing w:line="560" w:lineRule="exact"/>
              <w:jc w:val="center"/>
              <w:rPr>
                <w:del w:id="229" w:author="Darcya" w:date="2021-11-01T18:52:52Z"/>
                <w:rFonts w:ascii="仿宋_GB2312" w:hAnsi="仿宋_GB2312" w:eastAsia="仿宋_GB2312" w:cs="仿宋_GB2312"/>
                <w:bCs/>
                <w:sz w:val="24"/>
              </w:rPr>
            </w:pPr>
          </w:p>
        </w:tc>
        <w:tc>
          <w:tcPr>
            <w:tcW w:w="855" w:type="dxa"/>
            <w:vMerge w:val="continue"/>
            <w:noWrap w:val="0"/>
            <w:vAlign w:val="center"/>
          </w:tcPr>
          <w:p>
            <w:pPr>
              <w:widowControl/>
              <w:spacing w:line="560" w:lineRule="exact"/>
              <w:jc w:val="center"/>
              <w:rPr>
                <w:del w:id="230" w:author="Darcya" w:date="2021-11-01T18:52:52Z"/>
                <w:rFonts w:ascii="仿宋_GB2312" w:hAnsi="仿宋_GB2312" w:eastAsia="仿宋_GB2312" w:cs="仿宋_GB2312"/>
                <w:bCs/>
                <w:sz w:val="24"/>
              </w:rPr>
            </w:pPr>
          </w:p>
        </w:tc>
        <w:tc>
          <w:tcPr>
            <w:tcW w:w="1680" w:type="dxa"/>
            <w:noWrap w:val="0"/>
            <w:vAlign w:val="center"/>
          </w:tcPr>
          <w:p>
            <w:pPr>
              <w:widowControl/>
              <w:spacing w:line="560" w:lineRule="exact"/>
              <w:jc w:val="center"/>
              <w:rPr>
                <w:del w:id="231" w:author="Darcya" w:date="2021-11-01T18:52:52Z"/>
                <w:rFonts w:ascii="仿宋_GB2312" w:eastAsia="仿宋_GB2312"/>
                <w:spacing w:val="-6"/>
                <w:szCs w:val="21"/>
              </w:rPr>
            </w:pPr>
            <w:del w:id="232" w:author="Darcya" w:date="2021-11-01T18:52:52Z">
              <w:r>
                <w:rPr>
                  <w:rFonts w:hint="eastAsia" w:ascii="仿宋_GB2312" w:eastAsia="仿宋_GB2312"/>
                  <w:szCs w:val="21"/>
                </w:rPr>
                <w:delText>商务满足度</w:delText>
              </w:r>
            </w:del>
          </w:p>
          <w:p>
            <w:pPr>
              <w:widowControl/>
              <w:spacing w:line="560" w:lineRule="exact"/>
              <w:jc w:val="center"/>
              <w:rPr>
                <w:del w:id="233" w:author="Darcya" w:date="2021-11-01T18:52:52Z"/>
                <w:rFonts w:ascii="仿宋_GB2312" w:hAnsi="仿宋_GB2312" w:eastAsia="仿宋_GB2312" w:cs="仿宋_GB2312"/>
                <w:bCs/>
                <w:sz w:val="24"/>
              </w:rPr>
            </w:pPr>
            <w:del w:id="234" w:author="Darcya" w:date="2021-11-01T18:52:52Z">
              <w:r>
                <w:rPr>
                  <w:rFonts w:hint="eastAsia" w:ascii="仿宋_GB2312" w:hAnsi="Times New Roman" w:eastAsia="仿宋_GB2312" w:cs="Times New Roman"/>
                  <w:szCs w:val="21"/>
                </w:rPr>
                <w:delText>（</w:delText>
              </w:r>
            </w:del>
            <w:del w:id="235" w:author="Darcya" w:date="2021-11-01T18:52:52Z">
              <w:r>
                <w:rPr>
                  <w:rFonts w:hint="eastAsia" w:ascii="仿宋_GB2312" w:eastAsia="仿宋_GB2312" w:cs="Times New Roman"/>
                  <w:szCs w:val="21"/>
                </w:rPr>
                <w:delText>5</w:delText>
              </w:r>
            </w:del>
            <w:del w:id="236" w:author="Darcya" w:date="2021-11-01T18:52:52Z">
              <w:r>
                <w:rPr>
                  <w:rFonts w:hint="eastAsia" w:ascii="仿宋_GB2312" w:hAnsi="Times New Roman" w:eastAsia="仿宋_GB2312" w:cs="Times New Roman"/>
                  <w:szCs w:val="21"/>
                </w:rPr>
                <w:delText>分）</w:delText>
              </w:r>
            </w:del>
          </w:p>
        </w:tc>
        <w:tc>
          <w:tcPr>
            <w:tcW w:w="6191" w:type="dxa"/>
            <w:noWrap w:val="0"/>
            <w:vAlign w:val="top"/>
          </w:tcPr>
          <w:p>
            <w:pPr>
              <w:rPr>
                <w:del w:id="237" w:author="Darcya" w:date="2021-11-01T18:52:52Z"/>
                <w:rFonts w:ascii="仿宋_GB2312" w:hAnsi="宋体" w:eastAsia="仿宋_GB2312" w:cs="仿宋"/>
                <w:kern w:val="0"/>
                <w:szCs w:val="21"/>
              </w:rPr>
            </w:pPr>
            <w:del w:id="238" w:author="Darcya" w:date="2021-11-01T18:52:52Z">
              <w:r>
                <w:rPr>
                  <w:rFonts w:hint="eastAsia" w:ascii="仿宋_GB2312" w:hAnsi="宋体" w:eastAsia="仿宋_GB2312" w:cs="宋体"/>
                  <w:szCs w:val="21"/>
                </w:rPr>
                <w:delText>响应供应商要满足商务偏离表中</w:delText>
              </w:r>
            </w:del>
            <w:del w:id="239" w:author="Darcya" w:date="2021-11-01T18:52:52Z">
              <w:r>
                <w:rPr>
                  <w:rFonts w:hint="eastAsia" w:ascii="仿宋_GB2312" w:hAnsi="宋体" w:eastAsia="仿宋_GB2312" w:cs="仿宋"/>
                  <w:kern w:val="0"/>
                  <w:szCs w:val="21"/>
                </w:rPr>
                <w:delText>▲</w:delText>
              </w:r>
            </w:del>
            <w:del w:id="240" w:author="Darcya" w:date="2021-11-01T18:52:52Z">
              <w:r>
                <w:rPr>
                  <w:rFonts w:hint="eastAsia" w:ascii="仿宋_GB2312" w:hAnsi="宋体" w:eastAsia="仿宋_GB2312" w:cs="宋体"/>
                  <w:szCs w:val="21"/>
                </w:rPr>
                <w:delText>参</w:delText>
              </w:r>
            </w:del>
            <w:del w:id="241" w:author="Darcya" w:date="2021-11-01T18:52:52Z">
              <w:r>
                <w:rPr>
                  <w:rFonts w:hint="eastAsia" w:ascii="仿宋_GB2312" w:hAnsi="宋体" w:eastAsia="仿宋_GB2312" w:cs="仿宋"/>
                  <w:kern w:val="0"/>
                  <w:szCs w:val="21"/>
                </w:rPr>
                <w:delText>数要求，全部满足得5分；</w:delText>
              </w:r>
            </w:del>
          </w:p>
          <w:p>
            <w:pPr>
              <w:rPr>
                <w:del w:id="242" w:author="Darcya" w:date="2021-11-01T18:52:52Z"/>
                <w:rFonts w:ascii="仿宋_GB2312" w:hAnsi="仿宋_GB2312" w:eastAsia="仿宋_GB2312" w:cs="仿宋_GB2312"/>
                <w:bCs/>
                <w:sz w:val="24"/>
              </w:rPr>
            </w:pPr>
            <w:del w:id="243" w:author="Darcya" w:date="2021-11-01T18:52:52Z">
              <w:r>
                <w:rPr>
                  <w:rFonts w:hint="eastAsia" w:ascii="仿宋_GB2312" w:hAnsi="宋体" w:eastAsia="仿宋_GB2312" w:cs="仿宋"/>
                  <w:kern w:val="0"/>
                  <w:szCs w:val="21"/>
                </w:rPr>
                <w:delText>▲参数不满足扣1分，最高扣5分。</w:delText>
              </w:r>
            </w:del>
          </w:p>
        </w:tc>
        <w:tc>
          <w:tcPr>
            <w:tcW w:w="811" w:type="dxa"/>
            <w:noWrap w:val="0"/>
            <w:vAlign w:val="top"/>
          </w:tcPr>
          <w:p>
            <w:pPr>
              <w:widowControl/>
              <w:spacing w:line="560" w:lineRule="exact"/>
              <w:ind w:firstLine="640" w:firstLineChars="200"/>
              <w:rPr>
                <w:del w:id="244" w:author="Darcya" w:date="2021-11-01T18:52:52Z"/>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del w:id="245" w:author="Darcya" w:date="2021-11-01T18:52:52Z"/>
        </w:trPr>
        <w:tc>
          <w:tcPr>
            <w:tcW w:w="1641" w:type="dxa"/>
            <w:vMerge w:val="continue"/>
            <w:noWrap w:val="0"/>
            <w:vAlign w:val="center"/>
          </w:tcPr>
          <w:p>
            <w:pPr>
              <w:widowControl/>
              <w:spacing w:line="560" w:lineRule="exact"/>
              <w:rPr>
                <w:del w:id="246" w:author="Darcya" w:date="2021-11-01T18:52:52Z"/>
                <w:rFonts w:ascii="仿宋_GB2312" w:hAnsi="仿宋_GB2312" w:eastAsia="仿宋_GB2312" w:cs="仿宋_GB2312"/>
                <w:bCs/>
                <w:sz w:val="24"/>
              </w:rPr>
            </w:pPr>
          </w:p>
        </w:tc>
        <w:tc>
          <w:tcPr>
            <w:tcW w:w="855" w:type="dxa"/>
            <w:vMerge w:val="continue"/>
            <w:noWrap w:val="0"/>
            <w:vAlign w:val="center"/>
          </w:tcPr>
          <w:p>
            <w:pPr>
              <w:widowControl/>
              <w:spacing w:line="560" w:lineRule="exact"/>
              <w:rPr>
                <w:del w:id="247" w:author="Darcya" w:date="2021-11-01T18:52:52Z"/>
                <w:rFonts w:ascii="仿宋_GB2312" w:hAnsi="仿宋_GB2312" w:eastAsia="仿宋_GB2312" w:cs="仿宋_GB2312"/>
                <w:bCs/>
                <w:sz w:val="24"/>
              </w:rPr>
            </w:pPr>
          </w:p>
        </w:tc>
        <w:tc>
          <w:tcPr>
            <w:tcW w:w="1680" w:type="dxa"/>
            <w:noWrap w:val="0"/>
            <w:vAlign w:val="center"/>
          </w:tcPr>
          <w:p>
            <w:pPr>
              <w:widowControl/>
              <w:spacing w:line="560" w:lineRule="exact"/>
              <w:jc w:val="center"/>
              <w:rPr>
                <w:del w:id="248" w:author="Darcya" w:date="2021-11-01T18:52:52Z"/>
                <w:rFonts w:ascii="仿宋_GB2312" w:hAnsi="宋体" w:eastAsia="仿宋_GB2312" w:cs="仿宋"/>
                <w:szCs w:val="21"/>
              </w:rPr>
            </w:pPr>
            <w:del w:id="249" w:author="Darcya" w:date="2021-11-01T18:52:52Z">
              <w:r>
                <w:rPr>
                  <w:rFonts w:hint="eastAsia" w:ascii="仿宋_GB2312" w:hAnsi="宋体" w:eastAsia="仿宋_GB2312" w:cs="仿宋"/>
                  <w:szCs w:val="21"/>
                </w:rPr>
                <w:delText>经营业绩得分</w:delText>
              </w:r>
            </w:del>
          </w:p>
          <w:p>
            <w:pPr>
              <w:widowControl/>
              <w:spacing w:line="560" w:lineRule="exact"/>
              <w:jc w:val="center"/>
              <w:rPr>
                <w:del w:id="250" w:author="Darcya" w:date="2021-11-01T18:52:52Z"/>
                <w:rFonts w:ascii="仿宋_GB2312" w:hAnsi="仿宋_GB2312" w:eastAsia="仿宋_GB2312" w:cs="仿宋_GB2312"/>
                <w:bCs/>
                <w:sz w:val="24"/>
              </w:rPr>
            </w:pPr>
            <w:del w:id="251" w:author="Darcya" w:date="2021-11-01T18:52:52Z">
              <w:r>
                <w:rPr>
                  <w:rFonts w:hint="eastAsia" w:ascii="仿宋_GB2312" w:hAnsi="仿宋_GB2312" w:eastAsia="仿宋_GB2312" w:cs="仿宋_GB2312"/>
                  <w:bCs/>
                  <w:sz w:val="24"/>
                </w:rPr>
                <w:delText>（6分）</w:delText>
              </w:r>
            </w:del>
          </w:p>
        </w:tc>
        <w:tc>
          <w:tcPr>
            <w:tcW w:w="6191" w:type="dxa"/>
            <w:noWrap w:val="0"/>
            <w:vAlign w:val="top"/>
          </w:tcPr>
          <w:p>
            <w:pPr>
              <w:pStyle w:val="3"/>
              <w:adjustRightInd w:val="0"/>
              <w:snapToGrid w:val="0"/>
              <w:ind w:firstLine="0" w:firstLineChars="0"/>
              <w:jc w:val="left"/>
              <w:rPr>
                <w:del w:id="252" w:author="Darcya" w:date="2021-11-01T18:52:52Z"/>
                <w:rFonts w:ascii="仿宋_GB2312" w:hAnsi="仿宋_GB2312" w:eastAsia="仿宋_GB2312" w:cs="仿宋_GB2312"/>
                <w:bCs/>
                <w:sz w:val="24"/>
              </w:rPr>
            </w:pPr>
            <w:del w:id="253" w:author="Darcya" w:date="2021-11-01T18:52:52Z">
              <w:r>
                <w:rPr>
                  <w:rFonts w:hint="eastAsia" w:ascii="仿宋_GB2312" w:hAnsi="宋体" w:eastAsia="仿宋_GB2312" w:cs="宋体"/>
                  <w:szCs w:val="21"/>
                </w:rPr>
                <w:delText>响应供应商承担过视频会议系统项目经验（附业绩案例证明材料）的每项得2分，本项最高得</w:delText>
              </w:r>
            </w:del>
            <w:del w:id="254" w:author="Darcya" w:date="2021-11-01T18:52:52Z">
              <w:r>
                <w:rPr>
                  <w:rFonts w:ascii="仿宋_GB2312" w:hAnsi="宋体" w:eastAsia="仿宋_GB2312" w:cs="宋体"/>
                  <w:szCs w:val="21"/>
                </w:rPr>
                <w:delText>6</w:delText>
              </w:r>
            </w:del>
            <w:del w:id="255" w:author="Darcya" w:date="2021-11-01T18:52:52Z">
              <w:r>
                <w:rPr>
                  <w:rFonts w:hint="eastAsia" w:ascii="仿宋_GB2312" w:hAnsi="宋体" w:eastAsia="仿宋_GB2312" w:cs="宋体"/>
                  <w:szCs w:val="21"/>
                </w:rPr>
                <w:delText>分。（以上业绩须提供合同复印件或中标通知书复印件，否则不计分）。</w:delText>
              </w:r>
            </w:del>
          </w:p>
        </w:tc>
        <w:tc>
          <w:tcPr>
            <w:tcW w:w="811" w:type="dxa"/>
            <w:noWrap w:val="0"/>
            <w:vAlign w:val="top"/>
          </w:tcPr>
          <w:p>
            <w:pPr>
              <w:widowControl/>
              <w:spacing w:line="560" w:lineRule="exact"/>
              <w:ind w:firstLine="640" w:firstLineChars="200"/>
              <w:rPr>
                <w:del w:id="256" w:author="Darcya" w:date="2021-11-01T18:52:52Z"/>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del w:id="257" w:author="Darcya" w:date="2021-11-01T18:52:52Z"/>
        </w:trPr>
        <w:tc>
          <w:tcPr>
            <w:tcW w:w="1641" w:type="dxa"/>
            <w:vMerge w:val="continue"/>
            <w:noWrap w:val="0"/>
            <w:vAlign w:val="center"/>
          </w:tcPr>
          <w:p>
            <w:pPr>
              <w:widowControl/>
              <w:spacing w:line="560" w:lineRule="exact"/>
              <w:rPr>
                <w:del w:id="258" w:author="Darcya" w:date="2021-11-01T18:52:52Z"/>
                <w:rFonts w:ascii="仿宋_GB2312" w:hAnsi="仿宋_GB2312" w:eastAsia="仿宋_GB2312" w:cs="仿宋_GB2312"/>
                <w:bCs/>
                <w:sz w:val="24"/>
              </w:rPr>
            </w:pPr>
          </w:p>
        </w:tc>
        <w:tc>
          <w:tcPr>
            <w:tcW w:w="855" w:type="dxa"/>
            <w:vMerge w:val="continue"/>
            <w:noWrap w:val="0"/>
            <w:vAlign w:val="center"/>
          </w:tcPr>
          <w:p>
            <w:pPr>
              <w:widowControl/>
              <w:spacing w:line="560" w:lineRule="exact"/>
              <w:rPr>
                <w:del w:id="259" w:author="Darcya" w:date="2021-11-01T18:52:52Z"/>
                <w:rFonts w:ascii="仿宋_GB2312" w:hAnsi="仿宋_GB2312" w:eastAsia="仿宋_GB2312" w:cs="仿宋_GB2312"/>
                <w:bCs/>
                <w:sz w:val="24"/>
              </w:rPr>
            </w:pPr>
          </w:p>
        </w:tc>
        <w:tc>
          <w:tcPr>
            <w:tcW w:w="1680" w:type="dxa"/>
            <w:noWrap w:val="0"/>
            <w:vAlign w:val="center"/>
          </w:tcPr>
          <w:p>
            <w:pPr>
              <w:pStyle w:val="3"/>
              <w:adjustRightInd w:val="0"/>
              <w:snapToGrid w:val="0"/>
              <w:ind w:firstLine="0" w:firstLineChars="0"/>
              <w:jc w:val="center"/>
              <w:rPr>
                <w:del w:id="260" w:author="Darcya" w:date="2021-11-01T18:52:52Z"/>
                <w:rFonts w:ascii="仿宋_GB2312" w:hAnsi="宋体" w:eastAsia="仿宋_GB2312" w:cs="仿宋"/>
                <w:szCs w:val="21"/>
              </w:rPr>
            </w:pPr>
            <w:del w:id="261" w:author="Darcya" w:date="2021-11-01T18:52:52Z">
              <w:r>
                <w:rPr>
                  <w:rFonts w:hint="eastAsia" w:ascii="仿宋_GB2312" w:hAnsi="宋体" w:eastAsia="仿宋_GB2312" w:cs="仿宋"/>
                  <w:szCs w:val="21"/>
                </w:rPr>
                <w:delText>产品支持得分</w:delText>
              </w:r>
            </w:del>
          </w:p>
          <w:p>
            <w:pPr>
              <w:pStyle w:val="3"/>
              <w:adjustRightInd w:val="0"/>
              <w:snapToGrid w:val="0"/>
              <w:ind w:firstLine="0" w:firstLineChars="0"/>
              <w:jc w:val="center"/>
              <w:rPr>
                <w:del w:id="262" w:author="Darcya" w:date="2021-11-01T18:52:52Z"/>
                <w:rFonts w:ascii="仿宋_GB2312" w:hAnsi="宋体" w:eastAsia="仿宋_GB2312" w:cs="仿宋"/>
                <w:szCs w:val="21"/>
              </w:rPr>
            </w:pPr>
            <w:del w:id="263" w:author="Darcya" w:date="2021-11-01T18:52:52Z">
              <w:r>
                <w:rPr>
                  <w:rFonts w:hint="eastAsia" w:ascii="仿宋_GB2312" w:hAnsi="宋体" w:eastAsia="仿宋_GB2312" w:cs="仿宋"/>
                  <w:szCs w:val="21"/>
                </w:rPr>
                <w:delText>（7分）</w:delText>
              </w:r>
            </w:del>
          </w:p>
        </w:tc>
        <w:tc>
          <w:tcPr>
            <w:tcW w:w="6191" w:type="dxa"/>
            <w:noWrap w:val="0"/>
            <w:vAlign w:val="top"/>
          </w:tcPr>
          <w:p>
            <w:pPr>
              <w:pStyle w:val="10"/>
              <w:spacing w:before="20"/>
              <w:ind w:left="10"/>
              <w:rPr>
                <w:del w:id="264" w:author="Darcya" w:date="2021-11-01T18:52:52Z"/>
                <w:rFonts w:ascii="仿宋_GB2312" w:hAnsi="宋体" w:eastAsia="仿宋_GB2312" w:cs="宋体"/>
                <w:szCs w:val="21"/>
              </w:rPr>
            </w:pPr>
            <w:del w:id="265" w:author="Darcya" w:date="2021-11-01T18:52:52Z">
              <w:r>
                <w:rPr>
                  <w:rFonts w:hint="eastAsia" w:ascii="仿宋_GB2312" w:hAnsi="宋体" w:eastAsia="仿宋_GB2312" w:cs="宋体"/>
                  <w:szCs w:val="21"/>
                  <w:lang w:val="en-GB"/>
                </w:rPr>
                <w:delText>响应</w:delText>
              </w:r>
            </w:del>
            <w:del w:id="266" w:author="Darcya" w:date="2021-11-01T18:52:52Z">
              <w:r>
                <w:rPr>
                  <w:rFonts w:hint="eastAsia" w:ascii="仿宋_GB2312" w:hAnsi="宋体" w:eastAsia="仿宋_GB2312" w:cs="宋体"/>
                  <w:szCs w:val="21"/>
                </w:rPr>
                <w:delText>供应商提供原厂产品代理证书，得</w:delText>
              </w:r>
            </w:del>
            <w:del w:id="267" w:author="Darcya" w:date="2021-11-01T18:52:52Z">
              <w:r>
                <w:rPr>
                  <w:rFonts w:ascii="仿宋_GB2312" w:hAnsi="宋体" w:eastAsia="仿宋_GB2312" w:cs="宋体"/>
                  <w:szCs w:val="21"/>
                  <w:lang w:val="en-US"/>
                </w:rPr>
                <w:delText>2</w:delText>
              </w:r>
            </w:del>
            <w:del w:id="268" w:author="Darcya" w:date="2021-11-01T18:52:52Z">
              <w:r>
                <w:rPr>
                  <w:rFonts w:hint="eastAsia" w:ascii="仿宋_GB2312" w:hAnsi="宋体" w:eastAsia="仿宋_GB2312" w:cs="宋体"/>
                  <w:szCs w:val="21"/>
                  <w:lang w:val="en-US"/>
                </w:rPr>
                <w:delText>分</w:delText>
              </w:r>
            </w:del>
            <w:del w:id="269" w:author="Darcya" w:date="2021-11-01T18:52:52Z">
              <w:r>
                <w:rPr>
                  <w:rFonts w:hint="eastAsia" w:ascii="仿宋_GB2312" w:hAnsi="宋体" w:eastAsia="仿宋_GB2312" w:cs="宋体"/>
                  <w:szCs w:val="21"/>
                </w:rPr>
                <w:delText>。供应商为厂商的，出具盖章说明即可。（代理证书需要原厂可查询，否则不得分。）</w:delText>
              </w:r>
            </w:del>
          </w:p>
          <w:p>
            <w:pPr>
              <w:rPr>
                <w:del w:id="270" w:author="Darcya" w:date="2021-11-01T18:52:52Z"/>
                <w:rFonts w:eastAsia="仿宋_GB2312"/>
              </w:rPr>
            </w:pPr>
            <w:del w:id="271" w:author="Darcya" w:date="2021-11-01T18:52:52Z">
              <w:r>
                <w:rPr>
                  <w:rFonts w:hint="eastAsia" w:ascii="仿宋_GB2312" w:hAnsi="宋体" w:eastAsia="仿宋_GB2312" w:cs="宋体"/>
                  <w:szCs w:val="21"/>
                </w:rPr>
                <w:delText>提供产品厂商服务承诺函，得5分</w:delText>
              </w:r>
            </w:del>
          </w:p>
        </w:tc>
        <w:tc>
          <w:tcPr>
            <w:tcW w:w="811" w:type="dxa"/>
            <w:noWrap w:val="0"/>
            <w:vAlign w:val="top"/>
          </w:tcPr>
          <w:p>
            <w:pPr>
              <w:widowControl/>
              <w:spacing w:line="560" w:lineRule="exact"/>
              <w:ind w:firstLine="640" w:firstLineChars="200"/>
              <w:rPr>
                <w:del w:id="272" w:author="Darcya" w:date="2021-11-01T18:52:52Z"/>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del w:id="273" w:author="Darcya" w:date="2021-11-01T18:52:52Z"/>
        </w:trPr>
        <w:tc>
          <w:tcPr>
            <w:tcW w:w="1641" w:type="dxa"/>
            <w:vMerge w:val="continue"/>
            <w:noWrap w:val="0"/>
            <w:vAlign w:val="center"/>
          </w:tcPr>
          <w:p>
            <w:pPr>
              <w:widowControl/>
              <w:spacing w:line="560" w:lineRule="exact"/>
              <w:rPr>
                <w:del w:id="274" w:author="Darcya" w:date="2021-11-01T18:52:52Z"/>
                <w:rFonts w:ascii="仿宋_GB2312" w:hAnsi="仿宋_GB2312" w:eastAsia="仿宋_GB2312" w:cs="仿宋_GB2312"/>
                <w:bCs/>
                <w:sz w:val="24"/>
              </w:rPr>
            </w:pPr>
          </w:p>
        </w:tc>
        <w:tc>
          <w:tcPr>
            <w:tcW w:w="855" w:type="dxa"/>
            <w:vMerge w:val="continue"/>
            <w:noWrap w:val="0"/>
            <w:vAlign w:val="center"/>
          </w:tcPr>
          <w:p>
            <w:pPr>
              <w:widowControl/>
              <w:spacing w:line="560" w:lineRule="exact"/>
              <w:rPr>
                <w:del w:id="275" w:author="Darcya" w:date="2021-11-01T18:52:52Z"/>
                <w:rFonts w:ascii="仿宋_GB2312" w:hAnsi="仿宋_GB2312" w:eastAsia="仿宋_GB2312" w:cs="仿宋_GB2312"/>
                <w:bCs/>
                <w:sz w:val="24"/>
              </w:rPr>
            </w:pPr>
          </w:p>
        </w:tc>
        <w:tc>
          <w:tcPr>
            <w:tcW w:w="1680" w:type="dxa"/>
            <w:noWrap w:val="0"/>
            <w:vAlign w:val="center"/>
          </w:tcPr>
          <w:p>
            <w:pPr>
              <w:widowControl/>
              <w:spacing w:line="560" w:lineRule="exact"/>
              <w:jc w:val="center"/>
              <w:rPr>
                <w:del w:id="276" w:author="Darcya" w:date="2021-11-01T18:52:52Z"/>
                <w:rFonts w:ascii="仿宋_GB2312" w:hAnsi="宋体" w:eastAsia="仿宋_GB2312" w:cs="仿宋"/>
                <w:szCs w:val="21"/>
              </w:rPr>
            </w:pPr>
            <w:del w:id="277" w:author="Darcya" w:date="2021-11-01T18:52:52Z">
              <w:r>
                <w:rPr>
                  <w:rFonts w:hint="eastAsia" w:ascii="仿宋_GB2312" w:hAnsi="宋体" w:eastAsia="仿宋_GB2312" w:cs="仿宋"/>
                  <w:szCs w:val="21"/>
                </w:rPr>
                <w:delText>本地服务能力（5分）</w:delText>
              </w:r>
            </w:del>
          </w:p>
        </w:tc>
        <w:tc>
          <w:tcPr>
            <w:tcW w:w="6191" w:type="dxa"/>
            <w:noWrap w:val="0"/>
            <w:vAlign w:val="top"/>
          </w:tcPr>
          <w:p>
            <w:pPr>
              <w:rPr>
                <w:del w:id="278" w:author="Darcya" w:date="2021-11-01T18:52:52Z"/>
                <w:rFonts w:ascii="仿宋_GB2312" w:hAnsi="宋体" w:eastAsia="仿宋_GB2312" w:cs="仿宋"/>
                <w:szCs w:val="21"/>
              </w:rPr>
            </w:pPr>
          </w:p>
          <w:p>
            <w:pPr>
              <w:wordWrap w:val="0"/>
              <w:jc w:val="left"/>
              <w:rPr>
                <w:del w:id="279" w:author="Darcya" w:date="2021-11-01T18:52:52Z"/>
                <w:rFonts w:ascii="仿宋_GB2312" w:hAnsi="Times New Roman" w:eastAsia="仿宋_GB2312" w:cs="Times New Roman"/>
              </w:rPr>
            </w:pPr>
            <w:del w:id="280" w:author="Darcya" w:date="2021-11-01T18:52:52Z">
              <w:r>
                <w:rPr>
                  <w:rFonts w:hint="eastAsia" w:ascii="仿宋_GB2312" w:hAnsi="Times New Roman" w:eastAsia="仿宋_GB2312" w:cs="Times New Roman"/>
                </w:rPr>
                <w:delText>投标单位本地服务能力，在深圳市有合法注册的单位得5分；注册地在深圳市外，但承诺中标后在深圳设立项目点得3分，须提供机构营业执照扫描件，原件备查，否则不得分。</w:delText>
              </w:r>
            </w:del>
          </w:p>
          <w:p>
            <w:pPr>
              <w:rPr>
                <w:del w:id="281" w:author="Darcya" w:date="2021-11-01T18:52:52Z"/>
                <w:rFonts w:ascii="仿宋_GB2312" w:hAnsi="宋体" w:eastAsia="仿宋_GB2312" w:cs="宋体"/>
                <w:szCs w:val="21"/>
              </w:rPr>
            </w:pPr>
          </w:p>
        </w:tc>
        <w:tc>
          <w:tcPr>
            <w:tcW w:w="811" w:type="dxa"/>
            <w:noWrap w:val="0"/>
            <w:vAlign w:val="top"/>
          </w:tcPr>
          <w:p>
            <w:pPr>
              <w:widowControl/>
              <w:spacing w:line="560" w:lineRule="exact"/>
              <w:ind w:firstLine="640" w:firstLineChars="200"/>
              <w:rPr>
                <w:del w:id="282" w:author="Darcya" w:date="2021-11-01T18:52:52Z"/>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del w:id="283" w:author="Darcya" w:date="2021-11-01T18:52:52Z"/>
        </w:trPr>
        <w:tc>
          <w:tcPr>
            <w:tcW w:w="1641" w:type="dxa"/>
            <w:vMerge w:val="continue"/>
            <w:noWrap w:val="0"/>
            <w:vAlign w:val="center"/>
          </w:tcPr>
          <w:p>
            <w:pPr>
              <w:widowControl/>
              <w:spacing w:line="560" w:lineRule="exact"/>
              <w:jc w:val="center"/>
              <w:rPr>
                <w:del w:id="284" w:author="Darcya" w:date="2021-11-01T18:52:52Z"/>
                <w:rFonts w:ascii="仿宋_GB2312" w:hAnsi="仿宋_GB2312" w:eastAsia="仿宋_GB2312" w:cs="仿宋_GB2312"/>
                <w:bCs/>
                <w:sz w:val="24"/>
              </w:rPr>
            </w:pPr>
          </w:p>
        </w:tc>
        <w:tc>
          <w:tcPr>
            <w:tcW w:w="855" w:type="dxa"/>
            <w:vMerge w:val="continue"/>
            <w:noWrap w:val="0"/>
            <w:vAlign w:val="center"/>
          </w:tcPr>
          <w:p>
            <w:pPr>
              <w:widowControl/>
              <w:spacing w:line="560" w:lineRule="exact"/>
              <w:rPr>
                <w:del w:id="285" w:author="Darcya" w:date="2021-11-01T18:52:52Z"/>
                <w:rFonts w:ascii="仿宋_GB2312" w:hAnsi="仿宋_GB2312" w:eastAsia="仿宋_GB2312" w:cs="仿宋_GB2312"/>
                <w:bCs/>
                <w:sz w:val="24"/>
              </w:rPr>
            </w:pPr>
          </w:p>
        </w:tc>
        <w:tc>
          <w:tcPr>
            <w:tcW w:w="1680" w:type="dxa"/>
            <w:noWrap w:val="0"/>
            <w:vAlign w:val="top"/>
          </w:tcPr>
          <w:p>
            <w:pPr>
              <w:wordWrap w:val="0"/>
              <w:jc w:val="center"/>
              <w:rPr>
                <w:del w:id="286" w:author="Darcya" w:date="2021-11-01T18:52:52Z"/>
                <w:rFonts w:ascii="仿宋_GB2312" w:hAnsi="宋体" w:eastAsia="仿宋_GB2312" w:cs="仿宋"/>
                <w:szCs w:val="21"/>
              </w:rPr>
            </w:pPr>
            <w:del w:id="287" w:author="Darcya" w:date="2021-11-01T18:52:52Z">
              <w:r>
                <w:rPr>
                  <w:rFonts w:hint="eastAsia" w:ascii="仿宋_GB2312" w:hAnsi="宋体" w:eastAsia="仿宋_GB2312" w:cs="仿宋"/>
                  <w:szCs w:val="21"/>
                </w:rPr>
                <w:delText>诚信情况</w:delText>
              </w:r>
            </w:del>
          </w:p>
          <w:p>
            <w:pPr>
              <w:wordWrap w:val="0"/>
              <w:jc w:val="center"/>
              <w:rPr>
                <w:del w:id="288" w:author="Darcya" w:date="2021-11-01T18:52:52Z"/>
                <w:rFonts w:ascii="仿宋_GB2312" w:hAnsi="宋体" w:eastAsia="仿宋_GB2312" w:cs="仿宋"/>
                <w:szCs w:val="21"/>
              </w:rPr>
            </w:pPr>
            <w:del w:id="289" w:author="Darcya" w:date="2021-11-01T18:52:52Z">
              <w:r>
                <w:rPr>
                  <w:rFonts w:hint="eastAsia" w:ascii="仿宋_GB2312" w:hAnsi="宋体" w:eastAsia="仿宋_GB2312" w:cs="仿宋"/>
                  <w:szCs w:val="21"/>
                </w:rPr>
                <w:delText>（5分）</w:delText>
              </w:r>
            </w:del>
          </w:p>
        </w:tc>
        <w:tc>
          <w:tcPr>
            <w:tcW w:w="6191" w:type="dxa"/>
            <w:noWrap w:val="0"/>
            <w:vAlign w:val="top"/>
          </w:tcPr>
          <w:p>
            <w:pPr>
              <w:wordWrap w:val="0"/>
              <w:jc w:val="left"/>
              <w:rPr>
                <w:del w:id="290" w:author="Darcya" w:date="2021-11-01T18:52:52Z"/>
                <w:rFonts w:ascii="仿宋_GB2312" w:hAnsi="宋体" w:eastAsia="仿宋_GB2312" w:cs="仿宋"/>
                <w:szCs w:val="21"/>
              </w:rPr>
            </w:pPr>
            <w:del w:id="291" w:author="Darcya" w:date="2021-11-01T18:52:52Z">
              <w:r>
                <w:rPr>
                  <w:rFonts w:hint="eastAsia" w:ascii="仿宋_GB2312" w:eastAsia="仿宋_GB2312"/>
                </w:rPr>
                <w:delText>投标人在参与政府采购活动中出现诚信相关问题且在相关主管部门处理措施实施期限内的本项不得分，否则得满分。（须提供《诚信承诺函》原件）</w:delText>
              </w:r>
            </w:del>
          </w:p>
        </w:tc>
        <w:tc>
          <w:tcPr>
            <w:tcW w:w="811" w:type="dxa"/>
            <w:noWrap w:val="0"/>
            <w:vAlign w:val="top"/>
          </w:tcPr>
          <w:p>
            <w:pPr>
              <w:widowControl/>
              <w:spacing w:line="560" w:lineRule="exact"/>
              <w:ind w:firstLine="640" w:firstLineChars="200"/>
              <w:rPr>
                <w:del w:id="292" w:author="Darcya" w:date="2021-11-01T18:52:52Z"/>
                <w:rFonts w:ascii="仿宋_GB2312" w:hAnsi="仿宋_GB2312" w:eastAsia="仿宋_GB2312" w:cs="仿宋_GB2312"/>
                <w:kern w:val="0"/>
                <w:sz w:val="32"/>
                <w:szCs w:val="32"/>
              </w:rPr>
            </w:pPr>
          </w:p>
        </w:tc>
      </w:tr>
    </w:tbl>
    <w:p>
      <w:pPr>
        <w:widowControl/>
        <w:spacing w:line="540" w:lineRule="exact"/>
        <w:rPr>
          <w:del w:id="293" w:author="Darcya" w:date="2021-11-01T18:52:52Z"/>
          <w:rFonts w:ascii="仿宋_GB2312" w:hAnsi="仿宋_GB2312" w:eastAsia="仿宋_GB2312" w:cs="仿宋_GB2312"/>
          <w:kern w:val="0"/>
          <w:sz w:val="32"/>
          <w:szCs w:val="32"/>
        </w:rPr>
      </w:pPr>
      <w:del w:id="294" w:author="Darcya" w:date="2021-11-01T18:52:52Z">
        <w:r>
          <w:rPr>
            <w:rFonts w:hint="eastAsia" w:ascii="仿宋_GB2312" w:hAnsi="仿宋_GB2312" w:eastAsia="仿宋_GB2312" w:cs="仿宋_GB2312"/>
            <w:kern w:val="0"/>
            <w:sz w:val="32"/>
            <w:szCs w:val="32"/>
          </w:rPr>
          <w:delText>注：</w:delText>
        </w:r>
      </w:del>
    </w:p>
    <w:p>
      <w:pPr>
        <w:widowControl/>
        <w:spacing w:line="520" w:lineRule="exact"/>
        <w:ind w:firstLine="640" w:firstLineChars="200"/>
        <w:rPr>
          <w:del w:id="295" w:author="Darcya" w:date="2021-11-01T18:52:52Z"/>
          <w:rFonts w:ascii="仿宋_GB2312" w:hAnsi="仿宋_GB2312" w:eastAsia="仿宋_GB2312" w:cs="仿宋_GB2312"/>
          <w:kern w:val="0"/>
          <w:sz w:val="32"/>
          <w:szCs w:val="32"/>
        </w:rPr>
      </w:pPr>
      <w:del w:id="296" w:author="Darcya" w:date="2021-11-01T18:52:52Z">
        <w:r>
          <w:rPr>
            <w:rFonts w:hint="eastAsia" w:ascii="仿宋_GB2312" w:hAnsi="仿宋_GB2312" w:eastAsia="仿宋_GB2312" w:cs="仿宋_GB2312"/>
            <w:kern w:val="0"/>
            <w:sz w:val="32"/>
            <w:szCs w:val="32"/>
          </w:rPr>
          <w:delText>1.每一项的得分均不能超过该项最高分值。</w:delText>
        </w:r>
      </w:del>
    </w:p>
    <w:p>
      <w:pPr>
        <w:widowControl/>
        <w:spacing w:line="520" w:lineRule="exact"/>
        <w:ind w:firstLine="640" w:firstLineChars="200"/>
        <w:rPr>
          <w:del w:id="297" w:author="Darcya" w:date="2021-11-01T18:52:52Z"/>
          <w:rFonts w:ascii="仿宋_GB2312" w:hAnsi="仿宋_GB2312" w:eastAsia="仿宋_GB2312" w:cs="仿宋_GB2312"/>
          <w:kern w:val="0"/>
          <w:sz w:val="32"/>
          <w:szCs w:val="32"/>
        </w:rPr>
      </w:pPr>
      <w:del w:id="298" w:author="Darcya" w:date="2021-11-01T18:52:52Z">
        <w:r>
          <w:rPr>
            <w:rFonts w:hint="eastAsia" w:ascii="仿宋_GB2312" w:hAnsi="仿宋_GB2312" w:eastAsia="仿宋_GB2312" w:cs="仿宋_GB2312"/>
            <w:kern w:val="0"/>
            <w:sz w:val="32"/>
            <w:szCs w:val="32"/>
          </w:rPr>
          <w:delText>2.缺项则该项为0分或不合格为0分。</w:delText>
        </w:r>
      </w:del>
    </w:p>
    <w:p>
      <w:pPr>
        <w:widowControl/>
        <w:spacing w:line="520" w:lineRule="exact"/>
        <w:ind w:firstLine="640" w:firstLineChars="200"/>
        <w:rPr>
          <w:del w:id="299" w:author="Darcya" w:date="2021-11-01T18:52:52Z"/>
          <w:rFonts w:ascii="仿宋_GB2312" w:hAnsi="仿宋_GB2312" w:eastAsia="仿宋_GB2312" w:cs="仿宋_GB2312"/>
          <w:kern w:val="0"/>
          <w:sz w:val="32"/>
          <w:szCs w:val="32"/>
        </w:rPr>
      </w:pPr>
      <w:del w:id="300" w:author="Darcya" w:date="2021-11-01T18:52:52Z">
        <w:r>
          <w:rPr>
            <w:rFonts w:hint="eastAsia" w:ascii="仿宋_GB2312" w:hAnsi="仿宋_GB2312" w:eastAsia="仿宋_GB2312" w:cs="仿宋_GB2312"/>
            <w:kern w:val="0"/>
            <w:sz w:val="32"/>
            <w:szCs w:val="32"/>
          </w:rPr>
          <w:delText>3.价格、技术、商务部分为针对项目具体情况设置项目，累加满分为100分。</w:delText>
        </w:r>
      </w:del>
    </w:p>
    <w:p>
      <w:pPr>
        <w:widowControl/>
        <w:spacing w:line="520" w:lineRule="exact"/>
        <w:ind w:firstLine="640" w:firstLineChars="200"/>
        <w:rPr>
          <w:del w:id="301" w:author="Darcya" w:date="2021-11-01T18:52:52Z"/>
          <w:rFonts w:ascii="仿宋_GB2312" w:hAnsi="仿宋_GB2312" w:eastAsia="仿宋_GB2312" w:cs="仿宋_GB2312"/>
          <w:kern w:val="0"/>
          <w:sz w:val="32"/>
          <w:szCs w:val="32"/>
        </w:rPr>
      </w:pPr>
      <w:del w:id="302" w:author="Darcya" w:date="2021-11-01T18:52:52Z">
        <w:r>
          <w:rPr>
            <w:rFonts w:hint="eastAsia" w:ascii="仿宋_GB2312" w:hAnsi="仿宋_GB2312" w:eastAsia="仿宋_GB2312" w:cs="仿宋_GB2312"/>
            <w:kern w:val="0"/>
            <w:sz w:val="32"/>
            <w:szCs w:val="32"/>
          </w:rPr>
          <w:delText>4.综合以上分析比较，评委会将对各投标文件进行书面的量化评定，得分精确到小数点后两位。</w:delText>
        </w:r>
      </w:del>
    </w:p>
    <w:p>
      <w:pPr>
        <w:pStyle w:val="2"/>
        <w:rPr>
          <w:del w:id="303" w:author="Darcya" w:date="2021-11-01T18:53:02Z"/>
        </w:rPr>
      </w:pPr>
    </w:p>
    <w:p>
      <w:pPr>
        <w:rPr>
          <w:del w:id="304" w:author="Darcya" w:date="2021-11-01T18:53:02Z"/>
        </w:rPr>
      </w:pPr>
    </w:p>
    <w:p>
      <w:pPr>
        <w:pStyle w:val="2"/>
        <w:rPr>
          <w:del w:id="305" w:author="Darcya" w:date="2021-11-01T18:53:02Z"/>
        </w:rPr>
      </w:pPr>
    </w:p>
    <w:p>
      <w:pPr>
        <w:rPr>
          <w:del w:id="306" w:author="Darcya" w:date="2021-11-01T18:53:02Z"/>
        </w:rPr>
      </w:pPr>
    </w:p>
    <w:p>
      <w:pPr>
        <w:pStyle w:val="2"/>
        <w:rPr>
          <w:del w:id="307" w:author="Darcya" w:date="2021-11-01T18:53:02Z"/>
        </w:rPr>
      </w:pPr>
    </w:p>
    <w:p>
      <w:pPr>
        <w:rPr>
          <w:del w:id="308" w:author="Darcya" w:date="2021-11-01T18:53:02Z"/>
        </w:rPr>
      </w:pPr>
    </w:p>
    <w:p>
      <w:pPr>
        <w:pStyle w:val="2"/>
        <w:rPr>
          <w:del w:id="309" w:author="Darcya" w:date="2021-11-01T18:53:02Z"/>
        </w:rPr>
      </w:pPr>
    </w:p>
    <w:p>
      <w:pPr>
        <w:rPr>
          <w:del w:id="310" w:author="Darcya" w:date="2021-11-01T18:53:02Z"/>
        </w:rPr>
      </w:pPr>
    </w:p>
    <w:p>
      <w:pPr>
        <w:pStyle w:val="2"/>
        <w:rPr>
          <w:del w:id="311" w:author="Darcya" w:date="2021-11-01T18:53:02Z"/>
        </w:rPr>
      </w:pPr>
    </w:p>
    <w:p>
      <w:pPr>
        <w:rPr>
          <w:del w:id="312" w:author="Darcya" w:date="2021-11-01T18:53:02Z"/>
        </w:rPr>
      </w:pPr>
    </w:p>
    <w:p>
      <w:pPr>
        <w:pStyle w:val="2"/>
        <w:rPr>
          <w:del w:id="313" w:author="Darcya" w:date="2021-11-01T18:53:02Z"/>
        </w:rPr>
      </w:pPr>
    </w:p>
    <w:p>
      <w:pPr>
        <w:rPr>
          <w:del w:id="314" w:author="Darcya" w:date="2021-11-01T18:53:02Z"/>
        </w:rPr>
      </w:pPr>
    </w:p>
    <w:p>
      <w:pPr>
        <w:pStyle w:val="2"/>
        <w:rPr>
          <w:del w:id="315" w:author="Darcya" w:date="2021-11-01T18:53:02Z"/>
        </w:rPr>
      </w:pPr>
    </w:p>
    <w:p>
      <w:pPr>
        <w:rPr>
          <w:del w:id="316" w:author="Darcya" w:date="2021-11-01T18:53:01Z"/>
        </w:rPr>
      </w:pPr>
    </w:p>
    <w:p>
      <w:pPr>
        <w:pStyle w:val="2"/>
        <w:rPr>
          <w:del w:id="317" w:author="Darcya" w:date="2021-11-01T18:53:01Z"/>
        </w:rPr>
      </w:pPr>
    </w:p>
    <w:p>
      <w:pPr>
        <w:rPr>
          <w:del w:id="318" w:author="Darcya" w:date="2021-11-01T18:53:01Z"/>
        </w:rPr>
      </w:pPr>
    </w:p>
    <w:p>
      <w:pPr>
        <w:pStyle w:val="2"/>
        <w:rPr>
          <w:del w:id="319" w:author="Darcya" w:date="2021-11-01T18:53:01Z"/>
        </w:rPr>
      </w:pPr>
    </w:p>
    <w:p>
      <w:pPr>
        <w:rPr>
          <w:del w:id="320" w:author="Darcya" w:date="2021-11-01T18:53:01Z"/>
        </w:rPr>
      </w:pPr>
    </w:p>
    <w:p>
      <w:pPr>
        <w:pStyle w:val="2"/>
        <w:rPr>
          <w:del w:id="321" w:author="Darcya" w:date="2021-11-01T18:53:01Z"/>
        </w:rPr>
      </w:pPr>
    </w:p>
    <w:p>
      <w:pPr>
        <w:rPr>
          <w:del w:id="322" w:author="Darcya" w:date="2021-11-01T18:53:01Z"/>
        </w:rPr>
      </w:pPr>
    </w:p>
    <w:p>
      <w:pPr>
        <w:pStyle w:val="2"/>
        <w:rPr>
          <w:del w:id="323" w:author="Darcya" w:date="2021-11-01T18:53:01Z"/>
        </w:rPr>
      </w:pPr>
    </w:p>
    <w:p>
      <w:pPr>
        <w:rPr>
          <w:del w:id="324" w:author="Darcya" w:date="2021-11-01T18:53:00Z"/>
        </w:rPr>
      </w:pPr>
    </w:p>
    <w:p>
      <w:pPr>
        <w:pStyle w:val="2"/>
        <w:rPr>
          <w:del w:id="325" w:author="Darcya" w:date="2021-11-01T18:53:00Z"/>
        </w:rPr>
      </w:pPr>
    </w:p>
    <w:p>
      <w:pPr>
        <w:rPr>
          <w:del w:id="326" w:author="Darcya" w:date="2021-11-01T18:53:00Z"/>
        </w:rPr>
      </w:pPr>
    </w:p>
    <w:p>
      <w:pPr>
        <w:pStyle w:val="2"/>
        <w:rPr>
          <w:del w:id="327" w:author="Darcya" w:date="2021-11-01T18:53:00Z"/>
        </w:rPr>
      </w:pPr>
    </w:p>
    <w:p>
      <w:pPr>
        <w:rPr>
          <w:del w:id="328" w:author="Darcya" w:date="2021-11-01T18:53:00Z"/>
        </w:rPr>
      </w:pPr>
    </w:p>
    <w:p>
      <w:pPr>
        <w:pStyle w:val="2"/>
        <w:rPr>
          <w:del w:id="329" w:author="Darcya" w:date="2021-11-01T18:53:00Z"/>
        </w:rPr>
      </w:pPr>
    </w:p>
    <w:p>
      <w:pPr>
        <w:rPr>
          <w:del w:id="330" w:author="Darcya" w:date="2021-11-01T18:52:59Z"/>
        </w:rPr>
      </w:pPr>
    </w:p>
    <w:p>
      <w:pPr>
        <w:rPr>
          <w:rFonts w:ascii="黑体" w:hAnsi="黑体" w:eastAsia="黑体" w:cs="黑体"/>
          <w:sz w:val="32"/>
          <w:szCs w:val="32"/>
        </w:rPr>
      </w:pPr>
      <w:r>
        <w:rPr>
          <w:rFonts w:hint="eastAsia" w:ascii="黑体" w:hAnsi="黑体" w:eastAsia="黑体" w:cs="黑体"/>
          <w:sz w:val="32"/>
          <w:szCs w:val="32"/>
        </w:rPr>
        <w:t>附件2</w:t>
      </w:r>
    </w:p>
    <w:p>
      <w:pPr>
        <w:spacing w:line="560" w:lineRule="exact"/>
        <w:rPr>
          <w:rFonts w:ascii="方正小标宋简体" w:hAnsi="方正小标宋简体" w:eastAsia="方正小标宋简体" w:cs="方正小标宋简体"/>
          <w:sz w:val="44"/>
          <w:szCs w:val="44"/>
        </w:rPr>
      </w:pPr>
    </w:p>
    <w:p>
      <w:pPr>
        <w:spacing w:line="72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诚信承诺函</w:t>
      </w:r>
      <w:bookmarkStart w:id="2" w:name="_GoBack"/>
      <w:bookmarkEnd w:id="2"/>
    </w:p>
    <w:p>
      <w:pPr>
        <w:pStyle w:val="2"/>
        <w:spacing w:line="720" w:lineRule="exact"/>
      </w:pPr>
      <w:r>
        <w:t> </w:t>
      </w:r>
    </w:p>
    <w:p>
      <w:pPr>
        <w:widowControl/>
        <w:wordWrap w:val="0"/>
        <w:spacing w:line="560" w:lineRule="exact"/>
        <w:jc w:val="left"/>
        <w:rPr>
          <w:rFonts w:ascii="仿宋_GB2312" w:hAnsi="仿宋_GB2312" w:eastAsia="仿宋_GB2312" w:cs="仿宋_GB2312"/>
          <w:b/>
          <w:sz w:val="32"/>
          <w:szCs w:val="32"/>
        </w:rPr>
      </w:pPr>
      <w:r>
        <w:rPr>
          <w:rFonts w:ascii="仿宋_GB2312" w:hAnsi="仿宋_GB2312" w:eastAsia="仿宋_GB2312" w:cs="仿宋_GB2312"/>
          <w:b/>
          <w:sz w:val="32"/>
          <w:szCs w:val="32"/>
        </w:rPr>
        <w:t>主要内容应包括但不限于以下内容（格式自定）</w:t>
      </w:r>
    </w:p>
    <w:p>
      <w:pPr>
        <w:widowControl/>
        <w:wordWrap w:val="0"/>
        <w:spacing w:line="560" w:lineRule="exact"/>
        <w:jc w:val="left"/>
        <w:rPr>
          <w:rFonts w:ascii="仿宋_GB2312" w:hAnsi="仿宋_GB2312" w:eastAsia="仿宋_GB2312" w:cs="仿宋_GB2312"/>
          <w:b/>
          <w:sz w:val="32"/>
          <w:szCs w:val="32"/>
        </w:rPr>
      </w:pPr>
      <w:r>
        <w:rPr>
          <w:rFonts w:ascii="仿宋_GB2312" w:hAnsi="仿宋_GB2312" w:eastAsia="仿宋_GB2312" w:cs="仿宋_GB2312"/>
          <w:b/>
          <w:sz w:val="32"/>
          <w:szCs w:val="32"/>
        </w:rPr>
        <w:t>致深圳市军休服务管理中心：</w:t>
      </w:r>
    </w:p>
    <w:p>
      <w:pPr>
        <w:widowControl/>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根据《深圳市政府采购供应商诚信管理暂行办法》深财规</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8号相关规定，在参与贵</w:t>
      </w:r>
      <w:r>
        <w:rPr>
          <w:rFonts w:hint="eastAsia" w:ascii="仿宋_GB2312" w:hAnsi="仿宋_GB2312" w:eastAsia="仿宋_GB2312" w:cs="仿宋_GB2312"/>
          <w:kern w:val="0"/>
          <w:sz w:val="32"/>
          <w:szCs w:val="32"/>
        </w:rPr>
        <w:t>中心</w:t>
      </w:r>
      <w:r>
        <w:rPr>
          <w:rFonts w:ascii="仿宋_GB2312" w:hAnsi="仿宋_GB2312" w:eastAsia="仿宋_GB2312" w:cs="仿宋_GB2312"/>
          <w:kern w:val="0"/>
          <w:sz w:val="32"/>
          <w:szCs w:val="32"/>
        </w:rPr>
        <w:t>组织的  （项目名称） 政府采购活动中，我单位承诺：本公司不存在违反《深圳市政府采购供应商诚信管理暂行办法》的情形。</w:t>
      </w:r>
    </w:p>
    <w:p>
      <w:pPr>
        <w:widowControl/>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我公司对该承诺的真实性负责，如有不实，自愿接受相关法律法规的处罚及其他一切后果（含自愿接受将此不良行为记入供应商诚信档案和自愿接受虚假响应导致禁止参加政府采购活动的处罚等）。</w:t>
      </w:r>
    </w:p>
    <w:p>
      <w:pPr>
        <w:widowControl/>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特此承诺。</w:t>
      </w:r>
    </w:p>
    <w:p>
      <w:pPr>
        <w:pStyle w:val="2"/>
        <w:spacing w:line="560" w:lineRule="exact"/>
        <w:rPr>
          <w:rFonts w:ascii="仿宋_GB2312" w:hAnsi="仿宋_GB2312" w:eastAsia="仿宋_GB2312" w:cs="仿宋_GB2312"/>
          <w:kern w:val="0"/>
          <w:sz w:val="32"/>
          <w:szCs w:val="32"/>
        </w:rPr>
      </w:pPr>
    </w:p>
    <w:p>
      <w:pPr>
        <w:spacing w:line="560" w:lineRule="exact"/>
        <w:rPr>
          <w:rFonts w:ascii="仿宋_GB2312" w:hAnsi="仿宋_GB2312" w:eastAsia="仿宋_GB2312" w:cs="仿宋_GB2312"/>
          <w:kern w:val="0"/>
          <w:sz w:val="32"/>
          <w:szCs w:val="32"/>
        </w:rPr>
      </w:pPr>
    </w:p>
    <w:p>
      <w:pPr>
        <w:pStyle w:val="2"/>
        <w:spacing w:line="560" w:lineRule="exact"/>
        <w:rPr>
          <w:rFonts w:ascii="仿宋_GB2312" w:hAnsi="仿宋_GB2312" w:eastAsia="仿宋_GB2312" w:cs="仿宋_GB2312"/>
          <w:kern w:val="0"/>
          <w:sz w:val="32"/>
          <w:szCs w:val="32"/>
        </w:rPr>
      </w:pPr>
    </w:p>
    <w:p>
      <w:pPr>
        <w:spacing w:line="560" w:lineRule="exact"/>
        <w:ind w:firstLine="5760" w:firstLineChars="1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投标单位：</w:t>
      </w:r>
    </w:p>
    <w:p>
      <w:pPr>
        <w:pStyle w:val="2"/>
        <w:spacing w:line="560" w:lineRule="exact"/>
        <w:ind w:firstLine="4800" w:firstLineChars="1500"/>
      </w:pPr>
      <w:r>
        <w:rPr>
          <w:rFonts w:hint="eastAsia" w:ascii="仿宋_GB2312" w:hAnsi="仿宋_GB2312" w:eastAsia="仿宋_GB2312" w:cs="仿宋_GB2312"/>
          <w:kern w:val="0"/>
          <w:sz w:val="32"/>
          <w:szCs w:val="32"/>
        </w:rPr>
        <w:t>日期：    年    月    日</w:t>
      </w: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048A70"/>
    <w:multiLevelType w:val="singleLevel"/>
    <w:tmpl w:val="E3048A70"/>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rcya">
    <w15:presenceInfo w15:providerId="WPS Office" w15:userId="1345886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35"/>
    <w:rsid w:val="00403C35"/>
    <w:rsid w:val="00833BD1"/>
    <w:rsid w:val="017D7CED"/>
    <w:rsid w:val="0BF810C8"/>
    <w:rsid w:val="1309742B"/>
    <w:rsid w:val="14BC7084"/>
    <w:rsid w:val="15D909FA"/>
    <w:rsid w:val="165C6E70"/>
    <w:rsid w:val="166E14F1"/>
    <w:rsid w:val="17D10682"/>
    <w:rsid w:val="236B3351"/>
    <w:rsid w:val="293A6FF1"/>
    <w:rsid w:val="2E0A09A0"/>
    <w:rsid w:val="2F174AAE"/>
    <w:rsid w:val="33893570"/>
    <w:rsid w:val="3B717FE6"/>
    <w:rsid w:val="527433E4"/>
    <w:rsid w:val="5D14663A"/>
    <w:rsid w:val="693201B5"/>
    <w:rsid w:val="6AF50C81"/>
    <w:rsid w:val="6DF125A4"/>
    <w:rsid w:val="6E1F391A"/>
    <w:rsid w:val="6F33706C"/>
    <w:rsid w:val="71EF384F"/>
    <w:rsid w:val="72FC3D0B"/>
    <w:rsid w:val="746479B9"/>
    <w:rsid w:val="79077F54"/>
    <w:rsid w:val="7CE074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ind w:firstLine="420" w:firstLineChars="200"/>
    </w:pPr>
  </w:style>
  <w:style w:type="paragraph" w:styleId="4">
    <w:name w:val="footer"/>
    <w:basedOn w:val="5"/>
    <w:qFormat/>
    <w:uiPriority w:val="99"/>
    <w:pPr>
      <w:tabs>
        <w:tab w:val="center" w:pos="4153"/>
        <w:tab w:val="right" w:pos="8306"/>
      </w:tabs>
      <w:snapToGrid w:val="0"/>
      <w:jc w:val="left"/>
    </w:pPr>
    <w:rPr>
      <w:sz w:val="18"/>
      <w:szCs w:val="18"/>
    </w:rPr>
  </w:style>
  <w:style w:type="paragraph" w:customStyle="1" w:styleId="5">
    <w:name w:val="Heading Left"/>
    <w:basedOn w:val="1"/>
    <w:unhideWhenUsed/>
    <w:qFormat/>
    <w:uiPriority w:val="0"/>
    <w:rPr>
      <w:rFonts w:hint="eastAsia"/>
      <w:sz w:val="20"/>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Table Paragraph"/>
    <w:basedOn w:val="1"/>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2864</Words>
  <Characters>341</Characters>
  <Lines>2</Lines>
  <Paragraphs>6</Paragraphs>
  <TotalTime>8</TotalTime>
  <ScaleCrop>false</ScaleCrop>
  <LinksUpToDate>false</LinksUpToDate>
  <CharactersWithSpaces>3199</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2021-10-27T11:22:00Z</dcterms:created>
  <dc:creator>Administrator</dc:creator>
  <cp:lastModifiedBy>Darcya</cp:lastModifiedBy>
  <dcterms:modified xsi:type="dcterms:W3CDTF">2021-11-01T10:53:33Z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662C51E7771A4FF1BE5A73F483F2242B</vt:lpwstr>
  </property>
</Properties>
</file>