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eastAsia="黑体"/>
          <w:color w:val="000000"/>
          <w:sz w:val="32"/>
          <w:szCs w:val="32"/>
          <w:lang w:eastAsia="zh-CN"/>
        </w:rPr>
      </w:pPr>
      <w:r>
        <w:rPr>
          <w:rFonts w:hint="eastAsia" w:eastAsia="黑体"/>
          <w:color w:val="000000"/>
          <w:sz w:val="32"/>
          <w:szCs w:val="32"/>
        </w:rPr>
        <w:t>附件</w:t>
      </w:r>
      <w:r>
        <w:rPr>
          <w:rFonts w:hint="eastAsia" w:eastAsia="黑体"/>
          <w:color w:val="000000"/>
          <w:sz w:val="32"/>
          <w:szCs w:val="32"/>
          <w:lang w:val="en-US" w:eastAsia="zh-CN"/>
        </w:rPr>
        <w:t>2</w:t>
      </w:r>
    </w:p>
    <w:p>
      <w:pPr>
        <w:spacing w:line="560" w:lineRule="exact"/>
        <w:jc w:val="center"/>
        <w:rPr>
          <w:rFonts w:eastAsia="方正小标宋简体"/>
          <w:bCs/>
          <w:sz w:val="40"/>
          <w:szCs w:val="32"/>
        </w:rPr>
      </w:pPr>
    </w:p>
    <w:p>
      <w:pPr>
        <w:spacing w:line="560" w:lineRule="exact"/>
        <w:jc w:val="center"/>
        <w:rPr>
          <w:rFonts w:eastAsia="方正小标宋简体"/>
          <w:bCs/>
          <w:sz w:val="44"/>
          <w:szCs w:val="44"/>
        </w:rPr>
      </w:pPr>
      <w:r>
        <w:rPr>
          <w:rFonts w:eastAsia="方正小标宋简体"/>
          <w:bCs/>
          <w:sz w:val="44"/>
          <w:szCs w:val="44"/>
        </w:rPr>
        <w:t>深圳大学</w:t>
      </w:r>
      <w:r>
        <w:rPr>
          <w:rFonts w:hint="eastAsia" w:eastAsia="方正小标宋简体"/>
          <w:bCs/>
          <w:sz w:val="44"/>
          <w:szCs w:val="44"/>
        </w:rPr>
        <w:t>“直通车”安置</w:t>
      </w:r>
      <w:r>
        <w:rPr>
          <w:rFonts w:hint="eastAsia" w:eastAsia="方正小标宋简体"/>
          <w:bCs/>
          <w:sz w:val="44"/>
          <w:szCs w:val="44"/>
          <w:lang w:eastAsia="zh-CN"/>
        </w:rPr>
        <w:t>职位</w:t>
      </w:r>
      <w:r>
        <w:rPr>
          <w:rFonts w:hint="eastAsia" w:eastAsia="方正小标宋简体"/>
          <w:bCs/>
          <w:sz w:val="44"/>
          <w:szCs w:val="44"/>
        </w:rPr>
        <w:t>计划</w:t>
      </w:r>
    </w:p>
    <w:p>
      <w:pPr>
        <w:spacing w:line="560" w:lineRule="exact"/>
        <w:jc w:val="left"/>
        <w:rPr>
          <w:rFonts w:eastAsiaTheme="majorEastAsia"/>
          <w:b/>
          <w:sz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b/>
          <w:sz w:val="24"/>
          <w:lang w:eastAsia="zh-CN"/>
        </w:rPr>
      </w:pPr>
      <w:r>
        <w:rPr>
          <w:rFonts w:hint="eastAsia" w:ascii="黑体" w:hAnsi="黑体" w:eastAsia="黑体" w:cs="黑体"/>
          <w:bCs/>
          <w:color w:val="000000"/>
          <w:sz w:val="32"/>
          <w:szCs w:val="32"/>
        </w:rPr>
        <w:t>一、“直通车”式安置</w:t>
      </w:r>
      <w:r>
        <w:rPr>
          <w:rFonts w:hint="eastAsia" w:ascii="黑体" w:hAnsi="黑体" w:eastAsia="黑体" w:cs="黑体"/>
          <w:bCs/>
          <w:color w:val="000000"/>
          <w:sz w:val="32"/>
          <w:szCs w:val="32"/>
          <w:lang w:eastAsia="zh-CN"/>
        </w:rPr>
        <w:t>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lang w:eastAsia="zh-CN"/>
        </w:rPr>
        <w:t>职位</w:t>
      </w:r>
      <w:r>
        <w:rPr>
          <w:rFonts w:hint="eastAsia" w:ascii="仿宋_GB2312" w:hAnsi="仿宋_GB2312" w:eastAsia="仿宋_GB2312" w:cs="仿宋_GB2312"/>
          <w:bCs/>
          <w:color w:val="000000"/>
          <w:sz w:val="32"/>
          <w:szCs w:val="32"/>
        </w:rPr>
        <w:t>名额：专业技术</w:t>
      </w:r>
      <w:r>
        <w:rPr>
          <w:rFonts w:hint="eastAsia" w:ascii="仿宋_GB2312" w:hAnsi="仿宋_GB2312" w:eastAsia="仿宋_GB2312" w:cs="仿宋_GB2312"/>
          <w:bCs/>
          <w:color w:val="000000"/>
          <w:sz w:val="32"/>
          <w:szCs w:val="32"/>
          <w:lang w:eastAsia="zh-CN"/>
        </w:rPr>
        <w:t>职位</w:t>
      </w:r>
      <w:r>
        <w:rPr>
          <w:rFonts w:hint="eastAsia" w:ascii="仿宋_GB2312" w:hAnsi="仿宋_GB2312" w:eastAsia="仿宋_GB2312" w:cs="仿宋_GB2312"/>
          <w:bCs/>
          <w:color w:val="000000"/>
          <w:sz w:val="32"/>
          <w:szCs w:val="32"/>
        </w:rPr>
        <w:t>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2.安置</w:t>
      </w:r>
      <w:r>
        <w:rPr>
          <w:rFonts w:hint="eastAsia" w:ascii="仿宋_GB2312" w:hAnsi="仿宋_GB2312" w:eastAsia="仿宋_GB2312" w:cs="仿宋_GB2312"/>
          <w:bCs/>
          <w:color w:val="000000"/>
          <w:sz w:val="32"/>
          <w:szCs w:val="32"/>
          <w:lang w:eastAsia="zh-CN"/>
        </w:rPr>
        <w:t>职位</w:t>
      </w:r>
      <w:r>
        <w:rPr>
          <w:rFonts w:hint="eastAsia" w:ascii="仿宋_GB2312" w:hAnsi="仿宋_GB2312" w:eastAsia="仿宋_GB2312" w:cs="仿宋_GB2312"/>
          <w:bCs/>
          <w:color w:val="000000"/>
          <w:sz w:val="32"/>
          <w:szCs w:val="32"/>
        </w:rPr>
        <w:t>编制性质：财政核拨事业编制（全额）。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eastAsia="zh-CN"/>
        </w:rPr>
        <w:t>职位</w:t>
      </w:r>
      <w:r>
        <w:rPr>
          <w:rFonts w:hint="eastAsia" w:ascii="仿宋_GB2312" w:hAnsi="仿宋_GB2312" w:eastAsia="仿宋_GB2312" w:cs="仿宋_GB2312"/>
          <w:bCs/>
          <w:color w:val="000000"/>
          <w:sz w:val="32"/>
          <w:szCs w:val="32"/>
        </w:rPr>
        <w:t>要求</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（1）正营（含专业技术10级）以下；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（2）具有硕士研究生学历及硕士学位，具有国家级运动健将等级者优先；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（3）体育学（学科代码：040300）学科方向。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楷体_GB2312"/>
          <w:bCs/>
          <w:color w:val="000000"/>
          <w:sz w:val="32"/>
          <w:szCs w:val="32"/>
        </w:rPr>
      </w:pPr>
      <w:r>
        <w:rPr>
          <w:rFonts w:hint="eastAsia" w:ascii="黑体" w:hAnsi="黑体" w:eastAsia="黑体" w:cs="黑体"/>
          <w:bCs/>
          <w:color w:val="000000"/>
          <w:sz w:val="32"/>
          <w:szCs w:val="32"/>
        </w:rPr>
        <w:t>二、</w:t>
      </w:r>
      <w:r>
        <w:rPr>
          <w:rFonts w:hint="eastAsia" w:ascii="黑体" w:hAnsi="黑体" w:eastAsia="黑体" w:cs="黑体"/>
          <w:bCs/>
          <w:color w:val="000000"/>
          <w:sz w:val="32"/>
          <w:szCs w:val="32"/>
          <w:lang w:eastAsia="zh-CN"/>
        </w:rPr>
        <w:t>职位</w:t>
      </w:r>
      <w:r>
        <w:rPr>
          <w:rFonts w:hint="eastAsia" w:ascii="黑体" w:hAnsi="黑体" w:eastAsia="黑体" w:cs="黑体"/>
          <w:bCs/>
          <w:color w:val="000000"/>
          <w:sz w:val="32"/>
          <w:szCs w:val="32"/>
        </w:rPr>
        <w:t>入围办法</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深圳大学202</w:t>
      </w:r>
      <w:r>
        <w:rPr>
          <w:rFonts w:ascii="仿宋_GB2312" w:hAnsi="仿宋" w:eastAsia="仿宋_GB2312"/>
          <w:sz w:val="32"/>
          <w:szCs w:val="32"/>
        </w:rPr>
        <w:t>2</w:t>
      </w:r>
      <w:r>
        <w:rPr>
          <w:rFonts w:hint="eastAsia" w:ascii="仿宋_GB2312" w:hAnsi="仿宋" w:eastAsia="仿宋_GB2312"/>
          <w:sz w:val="32"/>
          <w:szCs w:val="32"/>
        </w:rPr>
        <w:t>年</w:t>
      </w:r>
      <w:r>
        <w:rPr>
          <w:rFonts w:hint="eastAsia" w:ascii="仿宋_GB2312" w:hAnsi="仿宋" w:eastAsia="仿宋_GB2312"/>
          <w:sz w:val="32"/>
          <w:szCs w:val="32"/>
          <w:lang w:eastAsia="zh-CN"/>
        </w:rPr>
        <w:t>转业军官</w:t>
      </w:r>
      <w:r>
        <w:rPr>
          <w:rFonts w:hint="eastAsia" w:ascii="仿宋_GB2312" w:hAnsi="仿宋" w:eastAsia="仿宋_GB2312"/>
          <w:sz w:val="32"/>
          <w:szCs w:val="32"/>
        </w:rPr>
        <w:t>“直通车”</w:t>
      </w:r>
      <w:r>
        <w:rPr>
          <w:rFonts w:hint="eastAsia" w:ascii="仿宋_GB2312" w:hAnsi="仿宋" w:eastAsia="仿宋_GB2312"/>
          <w:sz w:val="32"/>
          <w:szCs w:val="32"/>
          <w:lang w:eastAsia="zh-CN"/>
        </w:rPr>
        <w:t>安置</w:t>
      </w:r>
      <w:r>
        <w:rPr>
          <w:rFonts w:hint="eastAsia" w:ascii="仿宋_GB2312" w:hAnsi="仿宋" w:eastAsia="仿宋_GB2312"/>
          <w:sz w:val="32"/>
          <w:szCs w:val="32"/>
        </w:rPr>
        <w:t>工作坚持“公平、公正、公开”的原则，按照人岗相适、人事相宜的标准，通过面试确定</w:t>
      </w:r>
      <w:r>
        <w:rPr>
          <w:rFonts w:hint="eastAsia" w:ascii="仿宋_GB2312" w:hAnsi="仿宋" w:eastAsia="仿宋_GB2312"/>
          <w:sz w:val="32"/>
          <w:szCs w:val="32"/>
          <w:lang w:eastAsia="zh-CN"/>
        </w:rPr>
        <w:t>接收</w:t>
      </w:r>
      <w:r>
        <w:rPr>
          <w:rFonts w:hint="eastAsia" w:ascii="仿宋_GB2312" w:hAnsi="仿宋" w:eastAsia="仿宋_GB2312"/>
          <w:sz w:val="32"/>
          <w:szCs w:val="32"/>
        </w:rPr>
        <w:t>人选。</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（二）面试工作安排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1.面试人选：符合</w:t>
      </w:r>
      <w:r>
        <w:rPr>
          <w:rFonts w:hint="eastAsia" w:ascii="仿宋_GB2312" w:hAnsi="仿宋" w:eastAsia="仿宋_GB2312" w:cs="Arial"/>
          <w:color w:val="191919"/>
          <w:sz w:val="32"/>
          <w:szCs w:val="32"/>
          <w:shd w:val="clear" w:color="auto" w:fill="FFFFFF"/>
        </w:rPr>
        <w:t>深圳大学</w:t>
      </w:r>
      <w:r>
        <w:rPr>
          <w:rFonts w:hint="eastAsia" w:ascii="仿宋_GB2312" w:eastAsia="仿宋_GB2312"/>
          <w:kern w:val="0"/>
          <w:sz w:val="32"/>
          <w:szCs w:val="32"/>
        </w:rPr>
        <w:t>“直通车”安置专业技术</w:t>
      </w:r>
      <w:r>
        <w:rPr>
          <w:rFonts w:hint="eastAsia" w:ascii="仿宋_GB2312" w:eastAsia="仿宋_GB2312"/>
          <w:kern w:val="0"/>
          <w:sz w:val="32"/>
          <w:szCs w:val="32"/>
          <w:lang w:eastAsia="zh-CN"/>
        </w:rPr>
        <w:t>职位</w:t>
      </w:r>
      <w:r>
        <w:rPr>
          <w:rFonts w:hint="eastAsia" w:ascii="仿宋_GB2312" w:eastAsia="仿宋_GB2312"/>
          <w:kern w:val="0"/>
          <w:sz w:val="32"/>
          <w:szCs w:val="32"/>
        </w:rPr>
        <w:t>要求的</w:t>
      </w:r>
      <w:r>
        <w:rPr>
          <w:rFonts w:ascii="仿宋_GB2312" w:eastAsia="仿宋_GB2312"/>
          <w:kern w:val="0"/>
          <w:sz w:val="32"/>
          <w:szCs w:val="32"/>
        </w:rPr>
        <w:t>2022年</w:t>
      </w:r>
      <w:r>
        <w:rPr>
          <w:rFonts w:hint="eastAsia" w:ascii="仿宋_GB2312" w:eastAsia="仿宋_GB2312"/>
          <w:kern w:val="0"/>
          <w:sz w:val="32"/>
          <w:szCs w:val="32"/>
          <w:lang w:eastAsia="zh-CN"/>
        </w:rPr>
        <w:t>转业军官</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2.面试时间：另行通知。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3.面试地点：另行通知。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4.面试方式：面试内容包括本学科相关专业课程试讲、专业技术动作展示、专家提问等环节。专家根据面试者的试讲及展示情况等综合打分。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（三）面试注意事项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1.面试人员面试当天请携带军官证(文职干部证)、居民身份证、毕业证书、学位证书原件进行现场资格审核。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2.参加面试人员对提供的个人信息真实性负责，在资格审核时，如发现信息不实，现场取消“直通车”</w:t>
      </w:r>
      <w:r>
        <w:rPr>
          <w:rFonts w:hint="eastAsia" w:ascii="仿宋_GB2312" w:hAnsi="仿宋" w:eastAsia="仿宋_GB2312"/>
          <w:sz w:val="32"/>
          <w:szCs w:val="32"/>
          <w:lang w:eastAsia="zh-CN"/>
        </w:rPr>
        <w:t>职位</w:t>
      </w:r>
      <w:r>
        <w:rPr>
          <w:rFonts w:hint="eastAsia" w:ascii="仿宋_GB2312" w:hAnsi="仿宋" w:eastAsia="仿宋_GB2312"/>
          <w:sz w:val="32"/>
          <w:szCs w:val="32"/>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3.参加面试人员于面试开始前三十分钟到达面试地点，面试开始前十分钟未到面试现场的视为主动弃考，取消“直通车”</w:t>
      </w:r>
      <w:r>
        <w:rPr>
          <w:rFonts w:hint="eastAsia" w:ascii="仿宋_GB2312" w:hAnsi="仿宋" w:eastAsia="仿宋_GB2312"/>
          <w:sz w:val="32"/>
          <w:szCs w:val="32"/>
          <w:lang w:eastAsia="zh-CN"/>
        </w:rPr>
        <w:t>职位</w:t>
      </w:r>
      <w:r>
        <w:rPr>
          <w:rFonts w:hint="eastAsia" w:ascii="仿宋_GB2312" w:hAnsi="仿宋" w:eastAsia="仿宋_GB2312"/>
          <w:sz w:val="32"/>
          <w:szCs w:val="32"/>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4.放弃面试人员请提前两天告知单位并提交手写签名的放弃面试资格声明。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5.其他事项以深圳大学负责解释。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（联系人：庄园；联系电话：</w:t>
      </w:r>
      <w:r>
        <w:rPr>
          <w:rFonts w:hint="eastAsia" w:ascii="仿宋_GB2312" w:hAnsi="仿宋" w:eastAsia="仿宋_GB2312"/>
          <w:sz w:val="32"/>
          <w:szCs w:val="32"/>
          <w:lang w:val="en-US" w:eastAsia="zh-CN"/>
        </w:rPr>
        <w:t>0755-</w:t>
      </w:r>
      <w:bookmarkStart w:id="0" w:name="_GoBack"/>
      <w:bookmarkEnd w:id="0"/>
      <w:r>
        <w:rPr>
          <w:rFonts w:hint="eastAsia" w:ascii="仿宋_GB2312" w:hAnsi="仿宋" w:eastAsia="仿宋_GB2312"/>
          <w:sz w:val="32"/>
          <w:szCs w:val="32"/>
        </w:rPr>
        <w:t>26534449）</w:t>
      </w:r>
    </w:p>
    <w:p/>
    <w:p/>
    <w:p/>
    <w:p/>
    <w:p/>
    <w:p/>
    <w:p/>
    <w:p/>
    <w:p/>
    <w:p/>
    <w:p>
      <w:pPr>
        <w:tabs>
          <w:tab w:val="left" w:pos="4773"/>
        </w:tabs>
        <w:jc w:val="left"/>
      </w:pPr>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YjhkMDg0MDhmNmJjY2FlMjBlZjk1Mzg0Nzk0MGYifQ=="/>
  </w:docVars>
  <w:rsids>
    <w:rsidRoot w:val="00F06572"/>
    <w:rsid w:val="00005359"/>
    <w:rsid w:val="000056B6"/>
    <w:rsid w:val="000242C8"/>
    <w:rsid w:val="00025C6C"/>
    <w:rsid w:val="00027D82"/>
    <w:rsid w:val="000360EF"/>
    <w:rsid w:val="000377F5"/>
    <w:rsid w:val="00046DE2"/>
    <w:rsid w:val="0005278C"/>
    <w:rsid w:val="000536CA"/>
    <w:rsid w:val="00060AFB"/>
    <w:rsid w:val="00064087"/>
    <w:rsid w:val="00064B90"/>
    <w:rsid w:val="00066811"/>
    <w:rsid w:val="000861CB"/>
    <w:rsid w:val="00090A56"/>
    <w:rsid w:val="0009234F"/>
    <w:rsid w:val="00097154"/>
    <w:rsid w:val="000A130A"/>
    <w:rsid w:val="000C608F"/>
    <w:rsid w:val="000D1146"/>
    <w:rsid w:val="000D2563"/>
    <w:rsid w:val="000D5A13"/>
    <w:rsid w:val="000D6014"/>
    <w:rsid w:val="000D66DE"/>
    <w:rsid w:val="000D71C4"/>
    <w:rsid w:val="000F0748"/>
    <w:rsid w:val="000F2089"/>
    <w:rsid w:val="000F2F53"/>
    <w:rsid w:val="00100620"/>
    <w:rsid w:val="001038AC"/>
    <w:rsid w:val="001119CD"/>
    <w:rsid w:val="0013443E"/>
    <w:rsid w:val="00170D5C"/>
    <w:rsid w:val="00172354"/>
    <w:rsid w:val="001777B9"/>
    <w:rsid w:val="00180908"/>
    <w:rsid w:val="0018108A"/>
    <w:rsid w:val="001822F2"/>
    <w:rsid w:val="00184DA7"/>
    <w:rsid w:val="0018555F"/>
    <w:rsid w:val="0019215F"/>
    <w:rsid w:val="0019783D"/>
    <w:rsid w:val="001A19A0"/>
    <w:rsid w:val="001A59D4"/>
    <w:rsid w:val="001A697E"/>
    <w:rsid w:val="001B07E4"/>
    <w:rsid w:val="001B0807"/>
    <w:rsid w:val="001B6727"/>
    <w:rsid w:val="001C7EB3"/>
    <w:rsid w:val="001D3601"/>
    <w:rsid w:val="001E12AA"/>
    <w:rsid w:val="001E6642"/>
    <w:rsid w:val="001F1338"/>
    <w:rsid w:val="001F1C80"/>
    <w:rsid w:val="001F7B02"/>
    <w:rsid w:val="0020685B"/>
    <w:rsid w:val="0020767B"/>
    <w:rsid w:val="0020794C"/>
    <w:rsid w:val="00210507"/>
    <w:rsid w:val="00210569"/>
    <w:rsid w:val="00210B71"/>
    <w:rsid w:val="00211879"/>
    <w:rsid w:val="002128A1"/>
    <w:rsid w:val="002252D8"/>
    <w:rsid w:val="00234363"/>
    <w:rsid w:val="002464D0"/>
    <w:rsid w:val="00254423"/>
    <w:rsid w:val="002546AE"/>
    <w:rsid w:val="002608F4"/>
    <w:rsid w:val="00262EB7"/>
    <w:rsid w:val="00264D66"/>
    <w:rsid w:val="00265591"/>
    <w:rsid w:val="0026571F"/>
    <w:rsid w:val="002664DE"/>
    <w:rsid w:val="0027151B"/>
    <w:rsid w:val="00274010"/>
    <w:rsid w:val="00275C8B"/>
    <w:rsid w:val="00280BFE"/>
    <w:rsid w:val="00290FB1"/>
    <w:rsid w:val="002A3ABE"/>
    <w:rsid w:val="002A6B8D"/>
    <w:rsid w:val="002B2E59"/>
    <w:rsid w:val="002B4A28"/>
    <w:rsid w:val="002B5EB4"/>
    <w:rsid w:val="002B6272"/>
    <w:rsid w:val="002C6B38"/>
    <w:rsid w:val="002D104D"/>
    <w:rsid w:val="002D118D"/>
    <w:rsid w:val="002D39AB"/>
    <w:rsid w:val="002D3BB4"/>
    <w:rsid w:val="002D5F53"/>
    <w:rsid w:val="002E1C9E"/>
    <w:rsid w:val="002E237E"/>
    <w:rsid w:val="002E484F"/>
    <w:rsid w:val="002F02CE"/>
    <w:rsid w:val="002F37C7"/>
    <w:rsid w:val="002F7044"/>
    <w:rsid w:val="00300E5C"/>
    <w:rsid w:val="0030113A"/>
    <w:rsid w:val="00303046"/>
    <w:rsid w:val="0030321E"/>
    <w:rsid w:val="00310622"/>
    <w:rsid w:val="003122F3"/>
    <w:rsid w:val="00315E5C"/>
    <w:rsid w:val="00316A21"/>
    <w:rsid w:val="00317C89"/>
    <w:rsid w:val="003201E3"/>
    <w:rsid w:val="00320808"/>
    <w:rsid w:val="00320F37"/>
    <w:rsid w:val="00324483"/>
    <w:rsid w:val="00325B5A"/>
    <w:rsid w:val="00327A1C"/>
    <w:rsid w:val="00335096"/>
    <w:rsid w:val="00343EC4"/>
    <w:rsid w:val="00364B66"/>
    <w:rsid w:val="00365664"/>
    <w:rsid w:val="00365C07"/>
    <w:rsid w:val="00372AB3"/>
    <w:rsid w:val="00374DB7"/>
    <w:rsid w:val="003905DC"/>
    <w:rsid w:val="00396A4E"/>
    <w:rsid w:val="003A409D"/>
    <w:rsid w:val="003B07C6"/>
    <w:rsid w:val="003B44BA"/>
    <w:rsid w:val="003B6A4A"/>
    <w:rsid w:val="003B6CB8"/>
    <w:rsid w:val="003D6B03"/>
    <w:rsid w:val="003D7C26"/>
    <w:rsid w:val="003E103D"/>
    <w:rsid w:val="003E1561"/>
    <w:rsid w:val="003E273E"/>
    <w:rsid w:val="003E49CA"/>
    <w:rsid w:val="003E63D2"/>
    <w:rsid w:val="003F2459"/>
    <w:rsid w:val="00405386"/>
    <w:rsid w:val="0040772F"/>
    <w:rsid w:val="00410AAC"/>
    <w:rsid w:val="00412F05"/>
    <w:rsid w:val="00414DC2"/>
    <w:rsid w:val="00414ED3"/>
    <w:rsid w:val="00415B24"/>
    <w:rsid w:val="00416E51"/>
    <w:rsid w:val="004225D3"/>
    <w:rsid w:val="004240F6"/>
    <w:rsid w:val="00427604"/>
    <w:rsid w:val="00431380"/>
    <w:rsid w:val="00431C15"/>
    <w:rsid w:val="00435229"/>
    <w:rsid w:val="00442F00"/>
    <w:rsid w:val="004457DA"/>
    <w:rsid w:val="00454DF4"/>
    <w:rsid w:val="00463751"/>
    <w:rsid w:val="00470FCF"/>
    <w:rsid w:val="00474603"/>
    <w:rsid w:val="004757FD"/>
    <w:rsid w:val="004767C5"/>
    <w:rsid w:val="004808A6"/>
    <w:rsid w:val="00482570"/>
    <w:rsid w:val="004923B7"/>
    <w:rsid w:val="0049300B"/>
    <w:rsid w:val="00493454"/>
    <w:rsid w:val="004A34CA"/>
    <w:rsid w:val="004A4018"/>
    <w:rsid w:val="004A4DEC"/>
    <w:rsid w:val="004A64E0"/>
    <w:rsid w:val="004B04F7"/>
    <w:rsid w:val="004B3269"/>
    <w:rsid w:val="004B3438"/>
    <w:rsid w:val="004B4B50"/>
    <w:rsid w:val="004B4EDD"/>
    <w:rsid w:val="004C2B4B"/>
    <w:rsid w:val="004C6428"/>
    <w:rsid w:val="004D3F2F"/>
    <w:rsid w:val="004E4E19"/>
    <w:rsid w:val="004E5B8F"/>
    <w:rsid w:val="004F16F7"/>
    <w:rsid w:val="004F3381"/>
    <w:rsid w:val="004F670C"/>
    <w:rsid w:val="005037D9"/>
    <w:rsid w:val="00503D71"/>
    <w:rsid w:val="00503FE1"/>
    <w:rsid w:val="005078CE"/>
    <w:rsid w:val="00516BB3"/>
    <w:rsid w:val="00517518"/>
    <w:rsid w:val="0052361C"/>
    <w:rsid w:val="005249FC"/>
    <w:rsid w:val="0052703E"/>
    <w:rsid w:val="00532AE8"/>
    <w:rsid w:val="00533126"/>
    <w:rsid w:val="00533598"/>
    <w:rsid w:val="00537951"/>
    <w:rsid w:val="00552017"/>
    <w:rsid w:val="00560E31"/>
    <w:rsid w:val="00562A9D"/>
    <w:rsid w:val="00563959"/>
    <w:rsid w:val="005660EF"/>
    <w:rsid w:val="005665A5"/>
    <w:rsid w:val="00572510"/>
    <w:rsid w:val="00575014"/>
    <w:rsid w:val="005752CB"/>
    <w:rsid w:val="00582314"/>
    <w:rsid w:val="0058429C"/>
    <w:rsid w:val="00585F20"/>
    <w:rsid w:val="00591AF7"/>
    <w:rsid w:val="005940C5"/>
    <w:rsid w:val="005942D4"/>
    <w:rsid w:val="00597971"/>
    <w:rsid w:val="00597FFD"/>
    <w:rsid w:val="005A302E"/>
    <w:rsid w:val="005A4AE7"/>
    <w:rsid w:val="005A596F"/>
    <w:rsid w:val="005A5B58"/>
    <w:rsid w:val="005A738D"/>
    <w:rsid w:val="005B4044"/>
    <w:rsid w:val="005B4278"/>
    <w:rsid w:val="005B6DDC"/>
    <w:rsid w:val="005B7C46"/>
    <w:rsid w:val="005C3C95"/>
    <w:rsid w:val="005D1DC2"/>
    <w:rsid w:val="005E028C"/>
    <w:rsid w:val="005E6C52"/>
    <w:rsid w:val="005F00AC"/>
    <w:rsid w:val="005F229C"/>
    <w:rsid w:val="005F2BC2"/>
    <w:rsid w:val="00600DF5"/>
    <w:rsid w:val="0061302A"/>
    <w:rsid w:val="00613AAB"/>
    <w:rsid w:val="00621CB5"/>
    <w:rsid w:val="00626626"/>
    <w:rsid w:val="00630183"/>
    <w:rsid w:val="00630AB2"/>
    <w:rsid w:val="006319BC"/>
    <w:rsid w:val="00632E4D"/>
    <w:rsid w:val="00633159"/>
    <w:rsid w:val="0064026F"/>
    <w:rsid w:val="006417FB"/>
    <w:rsid w:val="006569DA"/>
    <w:rsid w:val="00665768"/>
    <w:rsid w:val="00667BB9"/>
    <w:rsid w:val="00673EA2"/>
    <w:rsid w:val="00690BED"/>
    <w:rsid w:val="006A43B3"/>
    <w:rsid w:val="006A7A35"/>
    <w:rsid w:val="006B0CC7"/>
    <w:rsid w:val="006B4450"/>
    <w:rsid w:val="006B5C8D"/>
    <w:rsid w:val="006D20F4"/>
    <w:rsid w:val="006D7546"/>
    <w:rsid w:val="006F1BF3"/>
    <w:rsid w:val="00702269"/>
    <w:rsid w:val="00704AE4"/>
    <w:rsid w:val="00711585"/>
    <w:rsid w:val="00726AC6"/>
    <w:rsid w:val="00726CDD"/>
    <w:rsid w:val="00734BA0"/>
    <w:rsid w:val="00736D32"/>
    <w:rsid w:val="007460AD"/>
    <w:rsid w:val="0075405E"/>
    <w:rsid w:val="00754BD2"/>
    <w:rsid w:val="00764999"/>
    <w:rsid w:val="00767329"/>
    <w:rsid w:val="00772CDC"/>
    <w:rsid w:val="00775FD5"/>
    <w:rsid w:val="00786485"/>
    <w:rsid w:val="00792EB6"/>
    <w:rsid w:val="007A07C7"/>
    <w:rsid w:val="007A1678"/>
    <w:rsid w:val="007A39A7"/>
    <w:rsid w:val="007A7A8B"/>
    <w:rsid w:val="007B362F"/>
    <w:rsid w:val="007B44F0"/>
    <w:rsid w:val="007C32E5"/>
    <w:rsid w:val="007C69BE"/>
    <w:rsid w:val="007C7177"/>
    <w:rsid w:val="007D1542"/>
    <w:rsid w:val="007D7715"/>
    <w:rsid w:val="007E7415"/>
    <w:rsid w:val="007E775C"/>
    <w:rsid w:val="007E7B83"/>
    <w:rsid w:val="007F2173"/>
    <w:rsid w:val="007F2A8E"/>
    <w:rsid w:val="007F3422"/>
    <w:rsid w:val="007F75A2"/>
    <w:rsid w:val="008006CA"/>
    <w:rsid w:val="00806559"/>
    <w:rsid w:val="00814141"/>
    <w:rsid w:val="008212C2"/>
    <w:rsid w:val="0082753E"/>
    <w:rsid w:val="00827FC0"/>
    <w:rsid w:val="0083525F"/>
    <w:rsid w:val="00837436"/>
    <w:rsid w:val="00840CC7"/>
    <w:rsid w:val="0084132B"/>
    <w:rsid w:val="00842A7C"/>
    <w:rsid w:val="00852DE4"/>
    <w:rsid w:val="008566E8"/>
    <w:rsid w:val="00856F55"/>
    <w:rsid w:val="00861727"/>
    <w:rsid w:val="00863929"/>
    <w:rsid w:val="00873426"/>
    <w:rsid w:val="00873559"/>
    <w:rsid w:val="008826C4"/>
    <w:rsid w:val="00892F28"/>
    <w:rsid w:val="00893638"/>
    <w:rsid w:val="00894210"/>
    <w:rsid w:val="008A68E6"/>
    <w:rsid w:val="008B260C"/>
    <w:rsid w:val="008B57CA"/>
    <w:rsid w:val="008B646F"/>
    <w:rsid w:val="008C119A"/>
    <w:rsid w:val="008C1526"/>
    <w:rsid w:val="008C172F"/>
    <w:rsid w:val="008E5459"/>
    <w:rsid w:val="008F38B5"/>
    <w:rsid w:val="00900B47"/>
    <w:rsid w:val="0090546D"/>
    <w:rsid w:val="00906199"/>
    <w:rsid w:val="00906C79"/>
    <w:rsid w:val="00907B2C"/>
    <w:rsid w:val="00914DAA"/>
    <w:rsid w:val="00917BCF"/>
    <w:rsid w:val="0092005A"/>
    <w:rsid w:val="009264B8"/>
    <w:rsid w:val="00932F04"/>
    <w:rsid w:val="00933816"/>
    <w:rsid w:val="00945374"/>
    <w:rsid w:val="00954760"/>
    <w:rsid w:val="00955144"/>
    <w:rsid w:val="00962B87"/>
    <w:rsid w:val="00966108"/>
    <w:rsid w:val="00980EA4"/>
    <w:rsid w:val="009833FD"/>
    <w:rsid w:val="00990F35"/>
    <w:rsid w:val="009A2B0A"/>
    <w:rsid w:val="009C1428"/>
    <w:rsid w:val="009C36DE"/>
    <w:rsid w:val="009D1DB8"/>
    <w:rsid w:val="009D34E0"/>
    <w:rsid w:val="009F4705"/>
    <w:rsid w:val="00A004DE"/>
    <w:rsid w:val="00A01855"/>
    <w:rsid w:val="00A028B7"/>
    <w:rsid w:val="00A079D3"/>
    <w:rsid w:val="00A10BF4"/>
    <w:rsid w:val="00A30C2D"/>
    <w:rsid w:val="00A30F34"/>
    <w:rsid w:val="00A403B9"/>
    <w:rsid w:val="00A433BA"/>
    <w:rsid w:val="00A4772D"/>
    <w:rsid w:val="00A504CC"/>
    <w:rsid w:val="00A533FE"/>
    <w:rsid w:val="00A5604C"/>
    <w:rsid w:val="00A608CF"/>
    <w:rsid w:val="00A64047"/>
    <w:rsid w:val="00A64FB8"/>
    <w:rsid w:val="00A6591E"/>
    <w:rsid w:val="00A73CB0"/>
    <w:rsid w:val="00A75025"/>
    <w:rsid w:val="00A87C88"/>
    <w:rsid w:val="00A90756"/>
    <w:rsid w:val="00A90AB6"/>
    <w:rsid w:val="00A91027"/>
    <w:rsid w:val="00A949C8"/>
    <w:rsid w:val="00AA6497"/>
    <w:rsid w:val="00AB03B2"/>
    <w:rsid w:val="00AB25AB"/>
    <w:rsid w:val="00AB37FC"/>
    <w:rsid w:val="00AC3F9F"/>
    <w:rsid w:val="00AC632F"/>
    <w:rsid w:val="00AC6ACC"/>
    <w:rsid w:val="00AD5844"/>
    <w:rsid w:val="00AE0A12"/>
    <w:rsid w:val="00AE0D90"/>
    <w:rsid w:val="00AE5AA4"/>
    <w:rsid w:val="00AE7342"/>
    <w:rsid w:val="00AF42B8"/>
    <w:rsid w:val="00AF42BB"/>
    <w:rsid w:val="00AF718A"/>
    <w:rsid w:val="00B16A74"/>
    <w:rsid w:val="00B23942"/>
    <w:rsid w:val="00B27EFE"/>
    <w:rsid w:val="00B30CC1"/>
    <w:rsid w:val="00B35CF9"/>
    <w:rsid w:val="00B36442"/>
    <w:rsid w:val="00B37B41"/>
    <w:rsid w:val="00B50E37"/>
    <w:rsid w:val="00B61F96"/>
    <w:rsid w:val="00B6704A"/>
    <w:rsid w:val="00B7669C"/>
    <w:rsid w:val="00B85524"/>
    <w:rsid w:val="00B925DB"/>
    <w:rsid w:val="00B97E4B"/>
    <w:rsid w:val="00B97F82"/>
    <w:rsid w:val="00BA243D"/>
    <w:rsid w:val="00BB3E7A"/>
    <w:rsid w:val="00BB5F3A"/>
    <w:rsid w:val="00BC1CE1"/>
    <w:rsid w:val="00BC645C"/>
    <w:rsid w:val="00BD432C"/>
    <w:rsid w:val="00BE03F5"/>
    <w:rsid w:val="00BE19B3"/>
    <w:rsid w:val="00BE3079"/>
    <w:rsid w:val="00BE345C"/>
    <w:rsid w:val="00BE4632"/>
    <w:rsid w:val="00BE46B3"/>
    <w:rsid w:val="00BF53A6"/>
    <w:rsid w:val="00BF64F0"/>
    <w:rsid w:val="00C033D1"/>
    <w:rsid w:val="00C043CB"/>
    <w:rsid w:val="00C05CC6"/>
    <w:rsid w:val="00C15EE0"/>
    <w:rsid w:val="00C17D2A"/>
    <w:rsid w:val="00C23C89"/>
    <w:rsid w:val="00C30C6E"/>
    <w:rsid w:val="00C447A6"/>
    <w:rsid w:val="00C451E4"/>
    <w:rsid w:val="00C45927"/>
    <w:rsid w:val="00C62FB6"/>
    <w:rsid w:val="00C6784B"/>
    <w:rsid w:val="00C72BA7"/>
    <w:rsid w:val="00C74B53"/>
    <w:rsid w:val="00C7538D"/>
    <w:rsid w:val="00C80927"/>
    <w:rsid w:val="00C83827"/>
    <w:rsid w:val="00C9395E"/>
    <w:rsid w:val="00CA251F"/>
    <w:rsid w:val="00CA3266"/>
    <w:rsid w:val="00CA3BB7"/>
    <w:rsid w:val="00CB15F8"/>
    <w:rsid w:val="00CB335A"/>
    <w:rsid w:val="00CB4ABA"/>
    <w:rsid w:val="00CB6242"/>
    <w:rsid w:val="00CB704C"/>
    <w:rsid w:val="00CC047D"/>
    <w:rsid w:val="00CC2199"/>
    <w:rsid w:val="00CC5127"/>
    <w:rsid w:val="00CC6A66"/>
    <w:rsid w:val="00CD3361"/>
    <w:rsid w:val="00CD389B"/>
    <w:rsid w:val="00CD7D7C"/>
    <w:rsid w:val="00CF1720"/>
    <w:rsid w:val="00CF57A4"/>
    <w:rsid w:val="00D01624"/>
    <w:rsid w:val="00D06111"/>
    <w:rsid w:val="00D112B7"/>
    <w:rsid w:val="00D14CF3"/>
    <w:rsid w:val="00D177A5"/>
    <w:rsid w:val="00D2539B"/>
    <w:rsid w:val="00D25F7A"/>
    <w:rsid w:val="00D4238F"/>
    <w:rsid w:val="00D46014"/>
    <w:rsid w:val="00D46CCD"/>
    <w:rsid w:val="00D56D67"/>
    <w:rsid w:val="00D642D7"/>
    <w:rsid w:val="00D70596"/>
    <w:rsid w:val="00D80E5B"/>
    <w:rsid w:val="00D82B41"/>
    <w:rsid w:val="00D83621"/>
    <w:rsid w:val="00D921AE"/>
    <w:rsid w:val="00D935DC"/>
    <w:rsid w:val="00D93789"/>
    <w:rsid w:val="00DA6633"/>
    <w:rsid w:val="00DB0B41"/>
    <w:rsid w:val="00DC27FC"/>
    <w:rsid w:val="00DE1F63"/>
    <w:rsid w:val="00DE47AB"/>
    <w:rsid w:val="00DE4C4A"/>
    <w:rsid w:val="00DE5A13"/>
    <w:rsid w:val="00DF2882"/>
    <w:rsid w:val="00DF56F1"/>
    <w:rsid w:val="00DF702A"/>
    <w:rsid w:val="00E05CD6"/>
    <w:rsid w:val="00E16337"/>
    <w:rsid w:val="00E2528A"/>
    <w:rsid w:val="00E33C43"/>
    <w:rsid w:val="00E3478D"/>
    <w:rsid w:val="00E36233"/>
    <w:rsid w:val="00E439CE"/>
    <w:rsid w:val="00E43BA5"/>
    <w:rsid w:val="00E57951"/>
    <w:rsid w:val="00E8024C"/>
    <w:rsid w:val="00E816E4"/>
    <w:rsid w:val="00E8378A"/>
    <w:rsid w:val="00E9412F"/>
    <w:rsid w:val="00E94336"/>
    <w:rsid w:val="00EA05A6"/>
    <w:rsid w:val="00EA7982"/>
    <w:rsid w:val="00EB291D"/>
    <w:rsid w:val="00EB4B4D"/>
    <w:rsid w:val="00EC03EE"/>
    <w:rsid w:val="00EC7724"/>
    <w:rsid w:val="00ED4806"/>
    <w:rsid w:val="00ED7D27"/>
    <w:rsid w:val="00EE275B"/>
    <w:rsid w:val="00EE4EED"/>
    <w:rsid w:val="00EE5799"/>
    <w:rsid w:val="00EF04A0"/>
    <w:rsid w:val="00EF6E76"/>
    <w:rsid w:val="00F00502"/>
    <w:rsid w:val="00F01D9A"/>
    <w:rsid w:val="00F06572"/>
    <w:rsid w:val="00F14339"/>
    <w:rsid w:val="00F22414"/>
    <w:rsid w:val="00F271E8"/>
    <w:rsid w:val="00F27A21"/>
    <w:rsid w:val="00F3293C"/>
    <w:rsid w:val="00F362DF"/>
    <w:rsid w:val="00F36B07"/>
    <w:rsid w:val="00F3706E"/>
    <w:rsid w:val="00F60701"/>
    <w:rsid w:val="00F62228"/>
    <w:rsid w:val="00F72402"/>
    <w:rsid w:val="00F80096"/>
    <w:rsid w:val="00F81ACB"/>
    <w:rsid w:val="00F838AB"/>
    <w:rsid w:val="00F920D7"/>
    <w:rsid w:val="00F922D5"/>
    <w:rsid w:val="00F94DFC"/>
    <w:rsid w:val="00FB6F20"/>
    <w:rsid w:val="00FC13B3"/>
    <w:rsid w:val="00FC1A8B"/>
    <w:rsid w:val="00FD73F5"/>
    <w:rsid w:val="00FE0DB7"/>
    <w:rsid w:val="00FE17E9"/>
    <w:rsid w:val="00FE6439"/>
    <w:rsid w:val="00FE6CE8"/>
    <w:rsid w:val="00FF40A2"/>
    <w:rsid w:val="00FF5A65"/>
    <w:rsid w:val="01395126"/>
    <w:rsid w:val="06C7528D"/>
    <w:rsid w:val="090922A8"/>
    <w:rsid w:val="0A545EB0"/>
    <w:rsid w:val="0ADF2095"/>
    <w:rsid w:val="0AF06D05"/>
    <w:rsid w:val="0CF43314"/>
    <w:rsid w:val="0D517D1E"/>
    <w:rsid w:val="0D66316E"/>
    <w:rsid w:val="0DF006D7"/>
    <w:rsid w:val="0F195F54"/>
    <w:rsid w:val="10810C53"/>
    <w:rsid w:val="11624D9B"/>
    <w:rsid w:val="137C315E"/>
    <w:rsid w:val="14323FAA"/>
    <w:rsid w:val="17710BEC"/>
    <w:rsid w:val="18976E01"/>
    <w:rsid w:val="1B442518"/>
    <w:rsid w:val="1B947E05"/>
    <w:rsid w:val="1E457533"/>
    <w:rsid w:val="1E8073A1"/>
    <w:rsid w:val="1F3535B5"/>
    <w:rsid w:val="20EB72E5"/>
    <w:rsid w:val="23D50B99"/>
    <w:rsid w:val="23F74D18"/>
    <w:rsid w:val="24253506"/>
    <w:rsid w:val="247D3AEF"/>
    <w:rsid w:val="25B20D2A"/>
    <w:rsid w:val="25FA6E2E"/>
    <w:rsid w:val="26003055"/>
    <w:rsid w:val="28687E65"/>
    <w:rsid w:val="29977E39"/>
    <w:rsid w:val="299D483E"/>
    <w:rsid w:val="29F80E51"/>
    <w:rsid w:val="2A6B4DDE"/>
    <w:rsid w:val="2AAC0826"/>
    <w:rsid w:val="2C99429F"/>
    <w:rsid w:val="2DC113A4"/>
    <w:rsid w:val="30D36344"/>
    <w:rsid w:val="322620FB"/>
    <w:rsid w:val="33A75DCD"/>
    <w:rsid w:val="348B5FFC"/>
    <w:rsid w:val="37D9211D"/>
    <w:rsid w:val="39FF72D7"/>
    <w:rsid w:val="3D1761DB"/>
    <w:rsid w:val="3DE83190"/>
    <w:rsid w:val="3E511BD9"/>
    <w:rsid w:val="3E954CC9"/>
    <w:rsid w:val="3F7271FA"/>
    <w:rsid w:val="40103915"/>
    <w:rsid w:val="41AA18EE"/>
    <w:rsid w:val="4B3D6B89"/>
    <w:rsid w:val="4FC039E1"/>
    <w:rsid w:val="50CB5A6D"/>
    <w:rsid w:val="51AC6994"/>
    <w:rsid w:val="52FE0175"/>
    <w:rsid w:val="54B3199B"/>
    <w:rsid w:val="573C7E47"/>
    <w:rsid w:val="59D007E2"/>
    <w:rsid w:val="5B1976EA"/>
    <w:rsid w:val="5C70778C"/>
    <w:rsid w:val="5CB31B5A"/>
    <w:rsid w:val="5D415627"/>
    <w:rsid w:val="5F4C6993"/>
    <w:rsid w:val="5F7F5936"/>
    <w:rsid w:val="62526F9D"/>
    <w:rsid w:val="62795769"/>
    <w:rsid w:val="63B75221"/>
    <w:rsid w:val="644F7E52"/>
    <w:rsid w:val="65756914"/>
    <w:rsid w:val="67E6405C"/>
    <w:rsid w:val="692D1935"/>
    <w:rsid w:val="699C42EF"/>
    <w:rsid w:val="69C652F9"/>
    <w:rsid w:val="6D3906F7"/>
    <w:rsid w:val="6D650471"/>
    <w:rsid w:val="6E4D1AAA"/>
    <w:rsid w:val="6E9847FC"/>
    <w:rsid w:val="70BB3BD9"/>
    <w:rsid w:val="71436346"/>
    <w:rsid w:val="71C478DF"/>
    <w:rsid w:val="77780FBC"/>
    <w:rsid w:val="78871D31"/>
    <w:rsid w:val="78A1205D"/>
    <w:rsid w:val="795A11BB"/>
    <w:rsid w:val="79A50E42"/>
    <w:rsid w:val="79C8549C"/>
    <w:rsid w:val="79D8341E"/>
    <w:rsid w:val="7B677419"/>
    <w:rsid w:val="7F961C27"/>
    <w:rsid w:val="7FE16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6"/>
    <w:qFormat/>
    <w:uiPriority w:val="1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1"/>
    <w:semiHidden/>
    <w:unhideWhenUsed/>
    <w:qFormat/>
    <w:uiPriority w:val="99"/>
    <w:rPr>
      <w:b/>
      <w:bCs/>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unhideWhenUsed/>
    <w:qFormat/>
    <w:uiPriority w:val="99"/>
    <w:rPr>
      <w:color w:val="0000FF" w:themeColor="hyperlink"/>
      <w:u w:val="single"/>
    </w:rPr>
  </w:style>
  <w:style w:type="character" w:styleId="14">
    <w:name w:val="annotation reference"/>
    <w:basedOn w:val="10"/>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标题 字符"/>
    <w:basedOn w:val="10"/>
    <w:link w:val="7"/>
    <w:qFormat/>
    <w:uiPriority w:val="10"/>
    <w:rPr>
      <w:rFonts w:eastAsia="宋体" w:asciiTheme="majorHAnsi" w:hAnsiTheme="majorHAnsi" w:cstheme="majorBidi"/>
      <w:b/>
      <w:bCs/>
      <w:sz w:val="32"/>
      <w:szCs w:val="32"/>
    </w:rPr>
  </w:style>
  <w:style w:type="character" w:customStyle="1" w:styleId="17">
    <w:name w:val="页眉 字符"/>
    <w:basedOn w:val="10"/>
    <w:link w:val="5"/>
    <w:qFormat/>
    <w:uiPriority w:val="99"/>
    <w:rPr>
      <w:rFonts w:ascii="Times New Roman" w:hAnsi="Times New Roman" w:eastAsia="宋体" w:cs="Times New Roman"/>
      <w:sz w:val="18"/>
      <w:szCs w:val="18"/>
    </w:rPr>
  </w:style>
  <w:style w:type="character" w:customStyle="1" w:styleId="18">
    <w:name w:val="页脚 字符"/>
    <w:basedOn w:val="10"/>
    <w:link w:val="4"/>
    <w:qFormat/>
    <w:uiPriority w:val="99"/>
    <w:rPr>
      <w:rFonts w:ascii="Times New Roman" w:hAnsi="Times New Roman" w:eastAsia="宋体" w:cs="Times New Roman"/>
      <w:sz w:val="18"/>
      <w:szCs w:val="18"/>
    </w:rPr>
  </w:style>
  <w:style w:type="character" w:customStyle="1" w:styleId="19">
    <w:name w:val="批注框文本 字符"/>
    <w:basedOn w:val="10"/>
    <w:link w:val="3"/>
    <w:semiHidden/>
    <w:qFormat/>
    <w:uiPriority w:val="99"/>
    <w:rPr>
      <w:rFonts w:ascii="Times New Roman" w:hAnsi="Times New Roman" w:eastAsia="宋体" w:cs="Times New Roman"/>
      <w:sz w:val="18"/>
      <w:szCs w:val="18"/>
    </w:rPr>
  </w:style>
  <w:style w:type="character" w:customStyle="1" w:styleId="20">
    <w:name w:val="批注文字 字符"/>
    <w:basedOn w:val="10"/>
    <w:link w:val="2"/>
    <w:semiHidden/>
    <w:qFormat/>
    <w:uiPriority w:val="99"/>
    <w:rPr>
      <w:kern w:val="2"/>
      <w:sz w:val="21"/>
      <w:szCs w:val="24"/>
    </w:rPr>
  </w:style>
  <w:style w:type="character" w:customStyle="1" w:styleId="21">
    <w:name w:val="批注主题 字符"/>
    <w:basedOn w:val="20"/>
    <w:link w:val="8"/>
    <w:semiHidden/>
    <w:qFormat/>
    <w:uiPriority w:val="99"/>
    <w:rPr>
      <w:b/>
      <w:bCs/>
      <w:kern w:val="2"/>
      <w:sz w:val="21"/>
      <w:szCs w:val="24"/>
    </w:rPr>
  </w:style>
  <w:style w:type="paragraph" w:customStyle="1" w:styleId="2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9E919-7C48-43C7-9617-CA79AD165B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576</Words>
  <Characters>607</Characters>
  <Lines>59</Lines>
  <Paragraphs>24</Paragraphs>
  <TotalTime>293</TotalTime>
  <ScaleCrop>false</ScaleCrop>
  <LinksUpToDate>false</LinksUpToDate>
  <CharactersWithSpaces>607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2019-10-22T09:07:00Z</dcterms:created>
  <dc:creator>dell</dc:creator>
  <cp:lastModifiedBy>飞</cp:lastModifiedBy>
  <cp:lastPrinted>2022-07-29T03:48:00Z</cp:lastPrinted>
  <dcterms:modified xsi:type="dcterms:W3CDTF">2022-08-01T06:14:54Z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1D7029854A6047048991FEB30FF76AAE</vt:lpwstr>
  </property>
</Properties>
</file>