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附表</w:t>
      </w:r>
      <w:bookmarkStart w:id="0" w:name="_GoBack"/>
      <w:bookmarkEnd w:id="0"/>
    </w:p>
    <w:p>
      <w:pPr>
        <w:jc w:val="center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深圳退役军人“红星堡垒户”设立申请表</w:t>
      </w:r>
    </w:p>
    <w:tbl>
      <w:tblPr>
        <w:tblStyle w:val="4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40"/>
        <w:gridCol w:w="212"/>
        <w:gridCol w:w="720"/>
        <w:gridCol w:w="236"/>
        <w:gridCol w:w="385"/>
        <w:gridCol w:w="639"/>
        <w:gridCol w:w="257"/>
        <w:gridCol w:w="323"/>
        <w:gridCol w:w="326"/>
        <w:gridCol w:w="714"/>
        <w:gridCol w:w="416"/>
        <w:gridCol w:w="66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5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职务职级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设立</w: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选址性质（勾选）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住宅（）、商铺（）</w:t>
            </w:r>
          </w:p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企业（）、其它（）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签名</w:t>
            </w:r>
          </w:p>
          <w:p>
            <w:pPr>
              <w:ind w:firstLine="5040" w:firstLineChars="1800"/>
              <w:rPr>
                <w:rFonts w:hint="default" w:ascii="宋体" w:hAnsi="宋体"/>
                <w:color w:val="000000" w:themeColor="text1"/>
                <w:sz w:val="2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区退役军人事务部门审核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签章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市退役军人部门备案意见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签章 </w:t>
            </w:r>
          </w:p>
          <w:p>
            <w:pPr>
              <w:ind w:firstLine="5320" w:firstLineChars="1900"/>
              <w:rPr>
                <w:rFonts w:hint="default" w:ascii="宋体" w:hAnsi="宋体" w:eastAsia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</w:tc>
      </w:tr>
    </w:tbl>
    <w:p>
      <w:pP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MmJiY2QyYjhkZDYxZjY3YjNkZjk1Y2QyNjlhMzIifQ=="/>
    <w:docVar w:name="KGWebUrl" w:val="http://szfile.sz.gov.cn//file/download?md5Path=ffb9576825dfdbea8b61442299939db1@20476&amp;webOffice=1&amp;identityId=ED7CAD82E908A4E577D866E35B3C71C7&amp;token=d7c35626d9ad43ccb5d205ef3a375fa9&amp;identityId=ED7CAD82E908A4E577D866E35B3C71C7&amp;wjbh=B202205022&amp;hddyid=LCA010001_HD_01&amp;fileSrcName=2022_09_01_18_2_22_b4d250ff3c5041b282e98ac26c5a41e1.docx"/>
  </w:docVars>
  <w:rsids>
    <w:rsidRoot w:val="00000000"/>
    <w:rsid w:val="27FF2FFA"/>
    <w:rsid w:val="2B9B5C81"/>
    <w:rsid w:val="3DF10B1F"/>
    <w:rsid w:val="41376D95"/>
    <w:rsid w:val="442B694E"/>
    <w:rsid w:val="4CE17020"/>
    <w:rsid w:val="6A055B83"/>
    <w:rsid w:val="7D7FF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1275</Words>
  <Characters>1288</Characters>
  <Lines>0</Lines>
  <Paragraphs>0</Paragraphs>
  <TotalTime>22</TotalTime>
  <ScaleCrop>false</ScaleCrop>
  <LinksUpToDate>false</LinksUpToDate>
  <CharactersWithSpaces>1471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zuohy</cp:lastModifiedBy>
  <dcterms:modified xsi:type="dcterms:W3CDTF">2022-09-01T22:01:55Z</dcterms:modified>
  <dc:title>深圳市退役军人“红星堡垒户”申请指南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AF80105440D04B8097C560579F6DCB17</vt:lpwstr>
  </property>
</Properties>
</file>