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line="576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bidi="ar"/>
          <w14:textFill>
            <w14:solidFill>
              <w14:schemeClr w14:val="tx1"/>
            </w14:solidFill>
          </w14:textFill>
        </w:rPr>
        <w:t>诚信承诺函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textAlignment w:val="auto"/>
        <w:rPr>
          <w:rFonts w:ascii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致深圳市退役军人事务局：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我公司承诺近三年在采购招标投标活动中，不存在以下情形：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（一）被纪检监察部门立案调查，违法违规事实成立的；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（二）未按本条例规定签订、履行采购合同，造成严重后果的；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（三）隐瞒真实情况，提供虚假资料的；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（四）以非法手段排斥其他供应商参与竞争的；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（五）与其他采购参加人串通投标的；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（六）在采购活动中应当回避而未回避的；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（七）恶意投诉的；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（八）向采购项目相关人行贿或者提供其他不当利益的；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（九）阻碍、抗拒主管部门监督检查的；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（十）履约检查不合格或者评价为差的；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（十一）主管部门认定的其他情形。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我司存在以上情形，被有关主管部门按照《深圳经济特区政府采购条例》第57条处罚、或者上述行为超出法定追诉时效未被追诉、或者上述情节轻微未给予禁止参加政府采购的行政处罚，我司自愿承担虚假应标以及其他一切不利的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textAlignment w:val="auto"/>
        <w:rPr>
          <w:rFonts w:ascii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cs="仿宋_GB2312"/>
          <w:color w:val="000000" w:themeColor="text1"/>
          <w:lang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4420" w:firstLineChars="1300"/>
        <w:jc w:val="left"/>
        <w:textAlignment w:val="auto"/>
        <w:rPr>
          <w:rFonts w:ascii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仿宋_GB2312"/>
          <w:color w:val="000000" w:themeColor="text1"/>
          <w:lang w:bidi="ar"/>
          <w14:textFill>
            <w14:solidFill>
              <w14:schemeClr w14:val="tx1"/>
            </w14:solidFill>
          </w14:textFill>
        </w:rPr>
        <w:t xml:space="preserve">投标单位：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jc w:val="righ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仿宋_GB2312"/>
          <w:color w:val="000000" w:themeColor="text1"/>
          <w:lang w:bidi="ar"/>
          <w14:textFill>
            <w14:solidFill>
              <w14:schemeClr w14:val="tx1"/>
            </w14:solidFill>
          </w14:textFill>
        </w:rPr>
        <w:t xml:space="preserve">日期： </w:t>
      </w:r>
      <w:r>
        <w:rPr>
          <w:rFonts w:hint="eastAsia" w:ascii="宋体" w:hAnsi="宋体" w:cs="宋体"/>
          <w:color w:val="000000" w:themeColor="text1"/>
          <w:lang w:bidi="ar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宋体" w:cs="仿宋_GB2312"/>
          <w:color w:val="000000" w:themeColor="text1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lang w:bidi="ar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宋体" w:cs="仿宋_GB2312"/>
          <w:color w:val="000000" w:themeColor="text1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lang w:bidi="ar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宋体" w:cs="仿宋_GB2312"/>
          <w:color w:val="000000" w:themeColor="text1"/>
          <w:lang w:bidi="ar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textAlignment w:val="auto"/>
        <w:rPr>
          <w:color w:val="000000" w:themeColor="text1"/>
          <w:lang w:bidi="ar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ZGEzNDBjZjIzZDg5OGUzZjliZjFkYWJhN2FhODEifQ=="/>
  </w:docVars>
  <w:rsids>
    <w:rsidRoot w:val="00000000"/>
    <w:rsid w:val="00AD2B07"/>
    <w:rsid w:val="022835FF"/>
    <w:rsid w:val="0ED90944"/>
    <w:rsid w:val="73743634"/>
    <w:rsid w:val="79A9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10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</w:style>
  <w:style w:type="paragraph" w:styleId="3">
    <w:name w:val="Normal (Web)"/>
    <w:basedOn w:val="1"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387</Characters>
  <Lines>0</Lines>
  <Paragraphs>0</Paragraphs>
  <TotalTime>1</TotalTime>
  <ScaleCrop>false</ScaleCrop>
  <LinksUpToDate>false</LinksUpToDate>
  <CharactersWithSpaces>405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2021-04-21T09:40:00Z</dcterms:created>
  <dc:creator>cjh</dc:creator>
  <cp:lastModifiedBy>Darcya</cp:lastModifiedBy>
  <dcterms:modified xsi:type="dcterms:W3CDTF">2022-09-30T10:48:10Z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83AFA62158C14AED861A58E0AA3BB7E2</vt:lpwstr>
  </property>
</Properties>
</file>