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line="576" w:lineRule="exact"/>
        <w:rPr>
          <w:rFonts w:hint="default" w:ascii="黑体" w:hAnsi="宋体" w:eastAsia="黑体" w:cs="黑体"/>
          <w:spacing w:val="0"/>
          <w:lang w:val="en-US"/>
        </w:rPr>
      </w:pPr>
      <w:r>
        <w:rPr>
          <w:rFonts w:hint="eastAsia" w:ascii="黑体" w:hAnsi="宋体" w:eastAsia="黑体" w:cs="黑体"/>
          <w:spacing w:val="0"/>
        </w:rPr>
        <w:t>附件</w:t>
      </w:r>
      <w:r>
        <w:rPr>
          <w:rFonts w:hint="default" w:ascii="黑体" w:hAnsi="宋体" w:eastAsia="黑体" w:cs="黑体"/>
          <w:spacing w:val="0"/>
          <w:lang w:val="en-US"/>
        </w:rPr>
        <w:t>2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诚信承诺函</w:t>
      </w:r>
    </w:p>
    <w:p>
      <w:pPr>
        <w:spacing w:line="440" w:lineRule="exact"/>
        <w:rPr>
          <w:rFonts w:ascii="仿宋_GB2312" w:cs="仿宋_GB2312"/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bidi="ar"/>
        </w:rPr>
        <w:t>致深圳市退役军人事务局：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我公司承诺近三年在采购招标投标活动中，不存在以下情形：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（一）被纪检监察部门立案调查，违法违规事实成立的；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（二）未按本条例规定签订、履行采购合同，造成严重后果的；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（三）隐瞒真实情况，提供虚假资料的；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（四）以非法手段排斥其他供应商参与竞争的；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（五）与其他采购参加人串通投标的；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（六）在采购活动中应当回避而未回避的；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（七）恶意投诉的；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（八）向采购项目相关人行贿或者提供其他不当利益的；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（九）阻碍、抗拒主管部门监督检查的；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（十）履约检查不合格或者评价为差的；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（十一）主管部门认定的其他情形。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我司存在以上情形，被有关主管部门按照《深圳经济特区政府采购条例》第57条处罚、或者上述行为超出法定追诉时效未被追诉、或者上述情节轻微未给予禁止参加政府采购的行政处罚，我司自愿承担虚假应标以及其他一切不利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 </w:t>
      </w:r>
      <w:r>
        <w:rPr>
          <w:rFonts w:hint="eastAsia" w:ascii="仿宋_GB2312" w:cs="仿宋_GB2312"/>
          <w:lang w:bidi="ar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default" w:ascii="仿宋_GB2312" w:eastAsia="仿宋_GB2312" w:cs="仿宋_GB2312"/>
          <w:lang w:val="en-US" w:eastAsia="zh-CN"/>
        </w:rPr>
      </w:pPr>
      <w:r>
        <w:rPr>
          <w:rFonts w:hint="eastAsia" w:ascii="仿宋_GB2312" w:cs="仿宋_GB2312"/>
          <w:lang w:val="en-US" w:eastAsia="zh-CN" w:bidi="ar"/>
        </w:rPr>
        <w:t xml:space="preserve"> </w:t>
      </w:r>
      <w:r>
        <w:rPr>
          <w:rFonts w:hint="eastAsia" w:ascii="仿宋_GB2312" w:cs="仿宋_GB2312"/>
          <w:lang w:bidi="ar"/>
        </w:rPr>
        <w:t>投标单位：</w:t>
      </w:r>
      <w:r>
        <w:rPr>
          <w:rFonts w:hint="eastAsia" w:ascii="仿宋_GB2312" w:cs="仿宋_GB2312"/>
          <w:lang w:val="en-US" w:eastAsia="zh-CN" w:bidi="ar"/>
        </w:rPr>
        <w:t xml:space="preserve">         </w:t>
      </w:r>
    </w:p>
    <w:p>
      <w:pPr>
        <w:jc w:val="right"/>
        <w:rPr>
          <w:spacing w:val="0"/>
        </w:rPr>
      </w:pPr>
      <w:r>
        <w:rPr>
          <w:rFonts w:hint="eastAsia" w:ascii="仿宋_GB2312" w:cs="仿宋_GB2312"/>
          <w:lang w:bidi="ar"/>
        </w:rPr>
        <w:t xml:space="preserve">日期： </w:t>
      </w:r>
      <w:r>
        <w:rPr>
          <w:rFonts w:hint="eastAsia" w:ascii="宋体" w:hAnsi="宋体" w:cs="宋体"/>
          <w:lang w:val="en-US" w:eastAsia="zh-CN" w:bidi="ar"/>
        </w:rPr>
        <w:t xml:space="preserve"> </w:t>
      </w:r>
      <w:r>
        <w:rPr>
          <w:rFonts w:hint="eastAsia" w:ascii="宋体" w:hAnsi="宋体" w:cs="宋体"/>
          <w:lang w:bidi="ar"/>
        </w:rPr>
        <w:t xml:space="preserve"> </w:t>
      </w:r>
      <w:r>
        <w:rPr>
          <w:rFonts w:hint="eastAsia" w:ascii="仿宋_GB2312" w:hAnsi="宋体" w:cs="仿宋_GB2312"/>
          <w:lang w:bidi="ar"/>
        </w:rPr>
        <w:t>年</w:t>
      </w:r>
      <w:r>
        <w:rPr>
          <w:rFonts w:hint="eastAsia" w:ascii="宋体" w:hAnsi="宋体" w:cs="宋体"/>
          <w:lang w:bidi="ar"/>
        </w:rPr>
        <w:t xml:space="preserve">  </w:t>
      </w:r>
      <w:r>
        <w:rPr>
          <w:rFonts w:hint="eastAsia" w:ascii="仿宋_GB2312" w:hAnsi="宋体" w:cs="仿宋_GB2312"/>
          <w:lang w:bidi="ar"/>
        </w:rPr>
        <w:t>月</w:t>
      </w:r>
      <w:r>
        <w:rPr>
          <w:rFonts w:hint="eastAsia" w:ascii="宋体" w:hAnsi="宋体" w:cs="宋体"/>
          <w:lang w:bidi="ar"/>
        </w:rPr>
        <w:t xml:space="preserve">  </w:t>
      </w:r>
      <w:r>
        <w:rPr>
          <w:rFonts w:hint="eastAsia" w:ascii="仿宋_GB2312" w:hAnsi="宋体" w:cs="仿宋_GB2312"/>
          <w:lang w:bidi="ar"/>
        </w:rPr>
        <w:t>日</w:t>
      </w:r>
    </w:p>
    <w:sectPr>
      <w:pgSz w:w="11906" w:h="16838"/>
      <w:pgMar w:top="2098" w:right="1587" w:bottom="153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attachedTemplate r:id="rId1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zM0YWQzZTU4MDE0MDY0YTJjZTYxZjAxNzYxMzIifQ=="/>
    <w:docVar w:name="KGWebUrl" w:val="http://szfile.sz.gov.cn//file/download?md5Path=9e3a3d87df99c88ebfeb4a66115b09f3@427274&amp;webOffice=1&amp;identityId=A92AC84D356B1F5218B8BD0F7AC7406D&amp;token=1ffacc1da6554c9bad688d9f74a461de&amp;identityId=A92AC84D356B1F5218B8BD0F7AC7406D&amp;wjbh=B202000370&amp;hddyid=LCA010001_HD_01&amp;fileSrcName=2022_04_28_20_4_11_5DEAD0A539F557D1A6CB26C2465CACFC.docx"/>
  </w:docVars>
  <w:rsids>
    <w:rsidRoot w:val="00172A27"/>
    <w:rsid w:val="00072343"/>
    <w:rsid w:val="00634E46"/>
    <w:rsid w:val="00A27A28"/>
    <w:rsid w:val="00C50775"/>
    <w:rsid w:val="00FC5520"/>
    <w:rsid w:val="038869C3"/>
    <w:rsid w:val="03A05BBA"/>
    <w:rsid w:val="0485706A"/>
    <w:rsid w:val="122400CB"/>
    <w:rsid w:val="1D283417"/>
    <w:rsid w:val="1D2F4516"/>
    <w:rsid w:val="1D794852"/>
    <w:rsid w:val="23A81923"/>
    <w:rsid w:val="24B02942"/>
    <w:rsid w:val="27BD1AF4"/>
    <w:rsid w:val="2DAF4BA6"/>
    <w:rsid w:val="2FF906D9"/>
    <w:rsid w:val="2FFFC990"/>
    <w:rsid w:val="31730BA1"/>
    <w:rsid w:val="32B545A6"/>
    <w:rsid w:val="34B0764C"/>
    <w:rsid w:val="35372FE4"/>
    <w:rsid w:val="364A3BF0"/>
    <w:rsid w:val="36610929"/>
    <w:rsid w:val="37A52ADA"/>
    <w:rsid w:val="3B5824CA"/>
    <w:rsid w:val="3E7A9E00"/>
    <w:rsid w:val="400D729E"/>
    <w:rsid w:val="42A70293"/>
    <w:rsid w:val="4393219C"/>
    <w:rsid w:val="460D20E0"/>
    <w:rsid w:val="491F36AB"/>
    <w:rsid w:val="4A123285"/>
    <w:rsid w:val="4F0FE91C"/>
    <w:rsid w:val="5529171F"/>
    <w:rsid w:val="577CBD46"/>
    <w:rsid w:val="58C911BA"/>
    <w:rsid w:val="59E72A3C"/>
    <w:rsid w:val="5B6BBFAC"/>
    <w:rsid w:val="5BFFFD74"/>
    <w:rsid w:val="5CC153B3"/>
    <w:rsid w:val="5ED856BC"/>
    <w:rsid w:val="60F47DA9"/>
    <w:rsid w:val="65366619"/>
    <w:rsid w:val="6A4A2A4A"/>
    <w:rsid w:val="6AE43813"/>
    <w:rsid w:val="6CFD2438"/>
    <w:rsid w:val="6EED595E"/>
    <w:rsid w:val="6FDF42A3"/>
    <w:rsid w:val="6FF6CD33"/>
    <w:rsid w:val="74E17814"/>
    <w:rsid w:val="75BFB148"/>
    <w:rsid w:val="7776162F"/>
    <w:rsid w:val="77FF8FFF"/>
    <w:rsid w:val="7ECFCD9A"/>
    <w:rsid w:val="EFE3F1D3"/>
    <w:rsid w:val="F6FC4A30"/>
    <w:rsid w:val="FADF3C3D"/>
    <w:rsid w:val="FDDF16FF"/>
    <w:rsid w:val="FDF747A1"/>
    <w:rsid w:val="FEBFD2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8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eastAsia="宋体" w:cs="Times New Roman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7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character" w:styleId="10">
    <w:name w:val="page number"/>
    <w:basedOn w:val="9"/>
    <w:qFormat/>
    <w:uiPriority w:val="0"/>
    <w:rPr>
      <w:rFonts w:cs="Times New Roman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ywf/C:\home\faguichu1\C:\home\faguichu1\C:\home\faguichu1\C:\home\faguichu1\C:\WINDOWS\system32\file:\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13</Pages>
  <Words>5480</Words>
  <Characters>5596</Characters>
  <TotalTime>5</TotalTime>
  <ScaleCrop>false</ScaleCrop>
  <LinksUpToDate>false</LinksUpToDate>
  <CharactersWithSpaces>5885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2019-11-12T02:10:00Z</dcterms:created>
  <dc:creator>余盈利</dc:creator>
  <cp:lastModifiedBy>ywf</cp:lastModifiedBy>
  <cp:lastPrinted>2023-03-08T22:27:00Z</cp:lastPrinted>
  <dcterms:modified xsi:type="dcterms:W3CDTF">2023-03-09T14:57:02Z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7789CEE9FEE237D83E83096481038E96</vt:lpwstr>
  </property>
</Properties>
</file>